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C2" w:rsidRPr="001F2E69" w:rsidRDefault="008F65C2">
      <w:pPr>
        <w:rPr>
          <w:rFonts w:ascii="Comic Sans MS" w:hAnsi="Comic Sans MS"/>
          <w:sz w:val="20"/>
          <w:szCs w:val="20"/>
        </w:rPr>
      </w:pPr>
      <w:r w:rsidRPr="001F2E69">
        <w:rPr>
          <w:rFonts w:ascii="Comic Sans MS" w:hAnsi="Comic Sans MS"/>
          <w:sz w:val="20"/>
          <w:szCs w:val="20"/>
        </w:rPr>
        <w:t>Bonjour</w:t>
      </w:r>
    </w:p>
    <w:p w:rsidR="008F65C2" w:rsidRDefault="00A64D4B">
      <w:pPr>
        <w:rPr>
          <w:rFonts w:ascii="Comic Sans MS" w:hAnsi="Comic Sans MS"/>
          <w:sz w:val="20"/>
          <w:szCs w:val="20"/>
        </w:rPr>
      </w:pPr>
      <w:r>
        <w:rPr>
          <w:rFonts w:ascii="Comic Sans MS" w:hAnsi="Comic Sans MS"/>
          <w:sz w:val="20"/>
          <w:szCs w:val="20"/>
        </w:rPr>
        <w:t xml:space="preserve">Voici la feuille pour jeudi et vendredi. Votre enfant va faire les mêmes activités qu’en classe. Comme d’habitude, vous trouverez les feuilles sur le site de l’école. Lorsque le travail sera fini, merci de le prendre en photo et de nous l’envoyer par mail. </w:t>
      </w:r>
    </w:p>
    <w:p w:rsidR="00A64D4B" w:rsidRDefault="00A64D4B">
      <w:pPr>
        <w:rPr>
          <w:rFonts w:ascii="Comic Sans MS" w:hAnsi="Comic Sans MS"/>
          <w:sz w:val="20"/>
          <w:szCs w:val="20"/>
        </w:rPr>
      </w:pPr>
      <w:r>
        <w:rPr>
          <w:rFonts w:ascii="Comic Sans MS" w:hAnsi="Comic Sans MS"/>
          <w:sz w:val="20"/>
          <w:szCs w:val="20"/>
        </w:rPr>
        <w:t>Par ailleurs, nous souhaitons avancer dans le CAP MATHS et découvrir un nouvel album. Est-il possible de venir à l’école pour récupérer le</w:t>
      </w:r>
      <w:r w:rsidR="00D112C2">
        <w:rPr>
          <w:rFonts w:ascii="Comic Sans MS" w:hAnsi="Comic Sans MS"/>
          <w:sz w:val="20"/>
          <w:szCs w:val="20"/>
        </w:rPr>
        <w:t>s fichiers CAP MATHS et l’album ?</w:t>
      </w:r>
    </w:p>
    <w:p w:rsidR="00A64D4B" w:rsidRPr="001F2E69" w:rsidRDefault="00A64D4B">
      <w:pPr>
        <w:rPr>
          <w:rFonts w:ascii="Comic Sans MS" w:hAnsi="Comic Sans MS"/>
          <w:sz w:val="20"/>
          <w:szCs w:val="20"/>
        </w:rPr>
      </w:pPr>
      <w:r>
        <w:rPr>
          <w:rFonts w:ascii="Comic Sans MS" w:hAnsi="Comic Sans MS"/>
          <w:sz w:val="20"/>
          <w:szCs w:val="20"/>
        </w:rPr>
        <w:t xml:space="preserve"> Merci d’avance pour votre compréhension</w:t>
      </w:r>
      <w:proofErr w:type="gramStart"/>
      <w:r>
        <w:rPr>
          <w:rFonts w:ascii="Comic Sans MS" w:hAnsi="Comic Sans MS"/>
          <w:sz w:val="20"/>
          <w:szCs w:val="20"/>
        </w:rPr>
        <w:t>..</w:t>
      </w:r>
      <w:proofErr w:type="gramEnd"/>
    </w:p>
    <w:tbl>
      <w:tblPr>
        <w:tblStyle w:val="Grilledutableau"/>
        <w:tblW w:w="10470" w:type="dxa"/>
        <w:tblLook w:val="04A0" w:firstRow="1" w:lastRow="0" w:firstColumn="1" w:lastColumn="0" w:noHBand="0" w:noVBand="1"/>
      </w:tblPr>
      <w:tblGrid>
        <w:gridCol w:w="2603"/>
        <w:gridCol w:w="7867"/>
      </w:tblGrid>
      <w:tr w:rsidR="008F65C2" w:rsidRPr="00CB0FD9" w:rsidTr="00CB0FD9">
        <w:trPr>
          <w:trHeight w:val="610"/>
        </w:trPr>
        <w:tc>
          <w:tcPr>
            <w:tcW w:w="10470" w:type="dxa"/>
            <w:gridSpan w:val="2"/>
          </w:tcPr>
          <w:p w:rsidR="008F65C2" w:rsidRPr="00CB0FD9" w:rsidRDefault="00CB0FD9" w:rsidP="00CB0FD9">
            <w:pPr>
              <w:jc w:val="center"/>
              <w:rPr>
                <w:rFonts w:ascii="Comic Sans MS" w:hAnsi="Comic Sans MS"/>
              </w:rPr>
            </w:pPr>
            <w:r w:rsidRPr="00CB0FD9">
              <w:rPr>
                <w:rFonts w:ascii="Comic Sans MS" w:hAnsi="Comic Sans MS"/>
              </w:rPr>
              <w:t>Feuille de route du</w:t>
            </w:r>
            <w:r w:rsidR="008F65C2" w:rsidRPr="00CB0FD9">
              <w:rPr>
                <w:rFonts w:ascii="Comic Sans MS" w:hAnsi="Comic Sans MS"/>
              </w:rPr>
              <w:t xml:space="preserve"> </w:t>
            </w:r>
            <w:r w:rsidR="00A64D4B">
              <w:rPr>
                <w:rFonts w:ascii="Comic Sans MS" w:hAnsi="Comic Sans MS"/>
              </w:rPr>
              <w:t>jeudi 14</w:t>
            </w:r>
            <w:r w:rsidR="008F65C2" w:rsidRPr="00CB0FD9">
              <w:rPr>
                <w:rFonts w:ascii="Comic Sans MS" w:hAnsi="Comic Sans MS"/>
              </w:rPr>
              <w:t xml:space="preserve"> mai</w:t>
            </w:r>
            <w:r w:rsidR="00A64D4B">
              <w:rPr>
                <w:rFonts w:ascii="Comic Sans MS" w:hAnsi="Comic Sans MS"/>
              </w:rPr>
              <w:t xml:space="preserve"> </w:t>
            </w:r>
            <w:r w:rsidRPr="00CB0FD9">
              <w:rPr>
                <w:rFonts w:ascii="Comic Sans MS" w:hAnsi="Comic Sans MS"/>
              </w:rPr>
              <w:t>(à faire à la maison)</w:t>
            </w:r>
          </w:p>
          <w:p w:rsidR="00CB0FD9" w:rsidRPr="00CB0FD9" w:rsidRDefault="00CB0FD9">
            <w:pPr>
              <w:rPr>
                <w:rFonts w:ascii="Comic Sans MS" w:hAnsi="Comic Sans MS"/>
              </w:rPr>
            </w:pPr>
          </w:p>
        </w:tc>
      </w:tr>
      <w:tr w:rsidR="008F65C2" w:rsidRPr="00CB0FD9" w:rsidTr="00CB0FD9">
        <w:trPr>
          <w:trHeight w:val="1842"/>
        </w:trPr>
        <w:tc>
          <w:tcPr>
            <w:tcW w:w="2603" w:type="dxa"/>
          </w:tcPr>
          <w:p w:rsidR="008F65C2" w:rsidRPr="00CB0FD9" w:rsidRDefault="00CB0FD9">
            <w:pPr>
              <w:rPr>
                <w:rFonts w:ascii="Comic Sans MS" w:hAnsi="Comic Sans MS"/>
              </w:rPr>
            </w:pPr>
            <w:r w:rsidRPr="00CB0FD9">
              <w:rPr>
                <w:rFonts w:ascii="Comic Sans MS" w:hAnsi="Comic Sans MS"/>
              </w:rPr>
              <w:t>LECTURE</w:t>
            </w:r>
          </w:p>
        </w:tc>
        <w:tc>
          <w:tcPr>
            <w:tcW w:w="7866" w:type="dxa"/>
          </w:tcPr>
          <w:p w:rsidR="00CB0FD9" w:rsidRDefault="00CB0FD9">
            <w:pPr>
              <w:rPr>
                <w:rFonts w:ascii="Comic Sans MS" w:hAnsi="Comic Sans MS"/>
              </w:rPr>
            </w:pPr>
            <w:r w:rsidRPr="00CB0FD9">
              <w:rPr>
                <w:rFonts w:ascii="Comic Sans MS" w:hAnsi="Comic Sans MS"/>
              </w:rPr>
              <w:t>*</w:t>
            </w:r>
            <w:r w:rsidR="00A64D4B">
              <w:rPr>
                <w:rFonts w:ascii="Comic Sans MS" w:hAnsi="Comic Sans MS"/>
              </w:rPr>
              <w:t>découverte du nouveau son « eu »</w:t>
            </w:r>
          </w:p>
          <w:p w:rsidR="00A64D4B" w:rsidRDefault="00D112C2">
            <w:pPr>
              <w:rPr>
                <w:rFonts w:ascii="Comic Sans MS" w:hAnsi="Comic Sans MS"/>
              </w:rPr>
            </w:pPr>
            <w:r>
              <w:rPr>
                <w:rFonts w:ascii="Comic Sans MS" w:hAnsi="Comic Sans MS"/>
              </w:rPr>
              <w:t>-lire le</w:t>
            </w:r>
            <w:bookmarkStart w:id="0" w:name="_GoBack"/>
            <w:bookmarkEnd w:id="0"/>
            <w:r w:rsidR="00A64D4B">
              <w:rPr>
                <w:rFonts w:ascii="Comic Sans MS" w:hAnsi="Comic Sans MS"/>
              </w:rPr>
              <w:t xml:space="preserve"> texte « les œufs ». Votre enfant va repérer qu’on entend le son eu. Vous faites 2 colonnes et écrivez les réponses dans la colonne. Votre enfant remarquera qu’il y a 2 écritures pour ce son. Merci de leur faire remarquer que parfois « eu » et « </w:t>
            </w:r>
            <w:proofErr w:type="spellStart"/>
            <w:r w:rsidR="00A64D4B">
              <w:rPr>
                <w:rFonts w:ascii="Comic Sans MS" w:hAnsi="Comic Sans MS"/>
              </w:rPr>
              <w:t>oeu</w:t>
            </w:r>
            <w:proofErr w:type="spellEnd"/>
            <w:r w:rsidR="00A64D4B">
              <w:rPr>
                <w:rFonts w:ascii="Comic Sans MS" w:hAnsi="Comic Sans MS"/>
              </w:rPr>
              <w:t> » peuvent chanter comme cœur ou peur.</w:t>
            </w:r>
          </w:p>
          <w:p w:rsidR="00A64D4B" w:rsidRPr="00CB0FD9" w:rsidRDefault="00A64D4B">
            <w:pPr>
              <w:rPr>
                <w:rFonts w:ascii="Comic Sans MS" w:hAnsi="Comic Sans MS"/>
              </w:rPr>
            </w:pPr>
            <w:r>
              <w:rPr>
                <w:rFonts w:ascii="Comic Sans MS" w:hAnsi="Comic Sans MS"/>
              </w:rPr>
              <w:t>-faire les jeux phonologiques (devinette, pigeon-vole)</w:t>
            </w:r>
          </w:p>
          <w:p w:rsidR="00CB0FD9" w:rsidRPr="00CB0FD9" w:rsidRDefault="00CB0FD9" w:rsidP="00CB0FD9">
            <w:pPr>
              <w:rPr>
                <w:rFonts w:ascii="Comic Sans MS" w:hAnsi="Comic Sans MS"/>
              </w:rPr>
            </w:pPr>
            <w:r w:rsidRPr="00CB0FD9">
              <w:rPr>
                <w:rFonts w:ascii="Comic Sans MS" w:hAnsi="Comic Sans MS"/>
              </w:rPr>
              <w:t xml:space="preserve">* faire les exercices </w:t>
            </w:r>
            <w:r w:rsidR="00A64D4B">
              <w:rPr>
                <w:rFonts w:ascii="Comic Sans MS" w:hAnsi="Comic Sans MS"/>
              </w:rPr>
              <w:t xml:space="preserve">1 et 2 de la fiche sur le son </w:t>
            </w:r>
            <w:r w:rsidRPr="00CB0FD9">
              <w:rPr>
                <w:rFonts w:ascii="Comic Sans MS" w:hAnsi="Comic Sans MS"/>
              </w:rPr>
              <w:t xml:space="preserve"> </w:t>
            </w:r>
          </w:p>
          <w:p w:rsidR="00CB0FD9" w:rsidRDefault="00A64D4B" w:rsidP="00CB0FD9">
            <w:pPr>
              <w:rPr>
                <w:rFonts w:ascii="Comic Sans MS" w:hAnsi="Comic Sans MS"/>
              </w:rPr>
            </w:pPr>
            <w:r>
              <w:rPr>
                <w:rFonts w:ascii="Comic Sans MS" w:hAnsi="Comic Sans MS"/>
              </w:rPr>
              <w:t>- pour l’exercice 1 : prendre 2 couleurs (bleu pour quand ça chante comme feu et rouge quand ça chante comme peur, cœur)</w:t>
            </w:r>
          </w:p>
          <w:p w:rsidR="00A64D4B" w:rsidRPr="001F2E69" w:rsidRDefault="00A64D4B" w:rsidP="00CB0FD9">
            <w:pPr>
              <w:rPr>
                <w:rFonts w:ascii="Gaston Demo" w:hAnsi="Gaston Demo"/>
              </w:rPr>
            </w:pPr>
            <w:r>
              <w:rPr>
                <w:rFonts w:ascii="Comic Sans MS" w:hAnsi="Comic Sans MS"/>
              </w:rPr>
              <w:t>*lire les mots de la fiche du son et la coller dans le cahier bleu</w:t>
            </w:r>
          </w:p>
          <w:p w:rsidR="00CB0FD9" w:rsidRPr="00CB0FD9" w:rsidRDefault="00CB0FD9">
            <w:pPr>
              <w:rPr>
                <w:rFonts w:ascii="Comic Sans MS" w:hAnsi="Comic Sans MS"/>
              </w:rPr>
            </w:pPr>
          </w:p>
        </w:tc>
      </w:tr>
      <w:tr w:rsidR="008F65C2" w:rsidRPr="00CB0FD9" w:rsidTr="00A64D4B">
        <w:trPr>
          <w:trHeight w:val="1030"/>
        </w:trPr>
        <w:tc>
          <w:tcPr>
            <w:tcW w:w="2603" w:type="dxa"/>
          </w:tcPr>
          <w:p w:rsidR="008F65C2" w:rsidRPr="00CB0FD9" w:rsidRDefault="00CB0FD9">
            <w:pPr>
              <w:rPr>
                <w:rFonts w:ascii="Comic Sans MS" w:hAnsi="Comic Sans MS"/>
              </w:rPr>
            </w:pPr>
            <w:r w:rsidRPr="00CB0FD9">
              <w:rPr>
                <w:rFonts w:ascii="Comic Sans MS" w:hAnsi="Comic Sans MS"/>
              </w:rPr>
              <w:t>MATHEMATIQUES</w:t>
            </w:r>
          </w:p>
        </w:tc>
        <w:tc>
          <w:tcPr>
            <w:tcW w:w="7866" w:type="dxa"/>
          </w:tcPr>
          <w:p w:rsidR="008F65C2" w:rsidRDefault="00A64D4B">
            <w:pPr>
              <w:rPr>
                <w:rFonts w:ascii="Comic Sans MS" w:hAnsi="Comic Sans MS"/>
              </w:rPr>
            </w:pPr>
            <w:r>
              <w:rPr>
                <w:rFonts w:ascii="Comic Sans MS" w:hAnsi="Comic Sans MS"/>
              </w:rPr>
              <w:t xml:space="preserve">*proposer 10 nombres à votre enfant </w:t>
            </w:r>
          </w:p>
          <w:p w:rsidR="00A64D4B" w:rsidRDefault="00A64D4B">
            <w:pPr>
              <w:rPr>
                <w:rFonts w:ascii="Comic Sans MS" w:hAnsi="Comic Sans MS"/>
              </w:rPr>
            </w:pPr>
            <w:r>
              <w:rPr>
                <w:rFonts w:ascii="Comic Sans MS" w:hAnsi="Comic Sans MS"/>
              </w:rPr>
              <w:t>*votre enfant remet ces nombres dans un ordre croissant</w:t>
            </w:r>
          </w:p>
          <w:p w:rsidR="00A64D4B" w:rsidRPr="00CB0FD9" w:rsidRDefault="00A64D4B">
            <w:pPr>
              <w:rPr>
                <w:rFonts w:ascii="Comic Sans MS" w:hAnsi="Comic Sans MS"/>
                <w:b/>
                <w:u w:val="single"/>
              </w:rPr>
            </w:pPr>
            <w:r>
              <w:rPr>
                <w:rFonts w:ascii="Comic Sans MS" w:hAnsi="Comic Sans MS"/>
              </w:rPr>
              <w:t>*réviser les doubles jusqu’à 10+10=20</w:t>
            </w:r>
          </w:p>
          <w:p w:rsidR="00CB0FD9" w:rsidRPr="00CB0FD9" w:rsidRDefault="00CB0FD9">
            <w:pPr>
              <w:rPr>
                <w:rFonts w:ascii="Comic Sans MS" w:hAnsi="Comic Sans MS"/>
              </w:rPr>
            </w:pPr>
          </w:p>
        </w:tc>
      </w:tr>
    </w:tbl>
    <w:p w:rsidR="00CB0FD9" w:rsidRDefault="00CB0FD9"/>
    <w:p w:rsidR="00CB0FD9" w:rsidRPr="001F2E69" w:rsidRDefault="00CB0FD9" w:rsidP="00CB0FD9">
      <w:pPr>
        <w:rPr>
          <w:rFonts w:ascii="Comic Sans MS" w:hAnsi="Comic Sans MS"/>
          <w:sz w:val="20"/>
          <w:szCs w:val="20"/>
        </w:rPr>
      </w:pPr>
    </w:p>
    <w:tbl>
      <w:tblPr>
        <w:tblStyle w:val="Grilledutableau"/>
        <w:tblW w:w="10522" w:type="dxa"/>
        <w:tblLook w:val="04A0" w:firstRow="1" w:lastRow="0" w:firstColumn="1" w:lastColumn="0" w:noHBand="0" w:noVBand="1"/>
      </w:tblPr>
      <w:tblGrid>
        <w:gridCol w:w="2616"/>
        <w:gridCol w:w="7906"/>
      </w:tblGrid>
      <w:tr w:rsidR="00CB0FD9" w:rsidRPr="00CB0FD9" w:rsidTr="00CB0FD9">
        <w:trPr>
          <w:trHeight w:val="608"/>
        </w:trPr>
        <w:tc>
          <w:tcPr>
            <w:tcW w:w="10522" w:type="dxa"/>
            <w:gridSpan w:val="2"/>
          </w:tcPr>
          <w:p w:rsidR="00CB0FD9" w:rsidRPr="00CB0FD9" w:rsidRDefault="00CB0FD9" w:rsidP="00450425">
            <w:pPr>
              <w:jc w:val="center"/>
              <w:rPr>
                <w:rFonts w:ascii="Comic Sans MS" w:hAnsi="Comic Sans MS"/>
              </w:rPr>
            </w:pPr>
            <w:r w:rsidRPr="00CB0FD9">
              <w:rPr>
                <w:rFonts w:ascii="Comic Sans MS" w:hAnsi="Comic Sans MS"/>
              </w:rPr>
              <w:t xml:space="preserve">Feuille de route du </w:t>
            </w:r>
            <w:r>
              <w:rPr>
                <w:rFonts w:ascii="Comic Sans MS" w:hAnsi="Comic Sans MS"/>
              </w:rPr>
              <w:t>vendredi 15</w:t>
            </w:r>
            <w:r w:rsidRPr="00CB0FD9">
              <w:rPr>
                <w:rFonts w:ascii="Comic Sans MS" w:hAnsi="Comic Sans MS"/>
              </w:rPr>
              <w:t xml:space="preserve"> mai (à faire à la maison)</w:t>
            </w:r>
          </w:p>
          <w:p w:rsidR="00CB0FD9" w:rsidRPr="00CB0FD9" w:rsidRDefault="00CB0FD9" w:rsidP="00450425">
            <w:pPr>
              <w:rPr>
                <w:rFonts w:ascii="Comic Sans MS" w:hAnsi="Comic Sans MS"/>
              </w:rPr>
            </w:pPr>
          </w:p>
        </w:tc>
      </w:tr>
      <w:tr w:rsidR="00CB0FD9" w:rsidRPr="00CB0FD9" w:rsidTr="00CB0FD9">
        <w:trPr>
          <w:trHeight w:val="1836"/>
        </w:trPr>
        <w:tc>
          <w:tcPr>
            <w:tcW w:w="2616" w:type="dxa"/>
          </w:tcPr>
          <w:p w:rsidR="00CB0FD9" w:rsidRPr="00CB0FD9" w:rsidRDefault="00CB0FD9" w:rsidP="00450425">
            <w:pPr>
              <w:rPr>
                <w:rFonts w:ascii="Comic Sans MS" w:hAnsi="Comic Sans MS"/>
              </w:rPr>
            </w:pPr>
            <w:r w:rsidRPr="00CB0FD9">
              <w:rPr>
                <w:rFonts w:ascii="Comic Sans MS" w:hAnsi="Comic Sans MS"/>
              </w:rPr>
              <w:t>LECTURE</w:t>
            </w:r>
          </w:p>
        </w:tc>
        <w:tc>
          <w:tcPr>
            <w:tcW w:w="7905" w:type="dxa"/>
          </w:tcPr>
          <w:p w:rsidR="00CB0FD9" w:rsidRPr="00CB0FD9" w:rsidRDefault="00CB0FD9" w:rsidP="00450425">
            <w:pPr>
              <w:rPr>
                <w:rFonts w:ascii="Comic Sans MS" w:hAnsi="Comic Sans MS"/>
              </w:rPr>
            </w:pPr>
            <w:r w:rsidRPr="00CB0FD9">
              <w:rPr>
                <w:rFonts w:ascii="Comic Sans MS" w:hAnsi="Comic Sans MS"/>
              </w:rPr>
              <w:t>*lire entièrement la fiche de son « eu » (collée dans le cahier bleu)</w:t>
            </w:r>
          </w:p>
          <w:p w:rsidR="00CB0FD9" w:rsidRPr="00CB0FD9" w:rsidRDefault="00CB0FD9" w:rsidP="00450425">
            <w:pPr>
              <w:rPr>
                <w:rFonts w:ascii="Comic Sans MS" w:hAnsi="Comic Sans MS"/>
              </w:rPr>
            </w:pPr>
            <w:r w:rsidRPr="00CB0FD9">
              <w:rPr>
                <w:rFonts w:ascii="Comic Sans MS" w:hAnsi="Comic Sans MS"/>
              </w:rPr>
              <w:t xml:space="preserve">* faire les exercices 3, 4, 5 et 6 </w:t>
            </w:r>
          </w:p>
          <w:p w:rsidR="001F2E69" w:rsidRPr="001F2E69" w:rsidRDefault="00CB0FD9" w:rsidP="001F2E69">
            <w:pPr>
              <w:rPr>
                <w:rFonts w:ascii="Gaston Demo" w:hAnsi="Gaston Demo"/>
              </w:rPr>
            </w:pPr>
            <w:r w:rsidRPr="00CB0FD9">
              <w:rPr>
                <w:rFonts w:ascii="Comic Sans MS" w:hAnsi="Comic Sans MS"/>
              </w:rPr>
              <w:t>- pour l’exercice 5 : voici les mots que votre enfant doit écrire dans la bonne colonne</w:t>
            </w:r>
            <w:r w:rsidR="001F2E69">
              <w:rPr>
                <w:rFonts w:ascii="Gaston Demo" w:hAnsi="Gaston Demo"/>
              </w:rPr>
              <w:t xml:space="preserve"> : </w:t>
            </w:r>
            <w:r w:rsidR="001F2E69" w:rsidRPr="001F2E69">
              <w:rPr>
                <w:rFonts w:ascii="Gaston Demo" w:hAnsi="Gaston Demo"/>
              </w:rPr>
              <w:t xml:space="preserve">fleur, cheveu, docteur, sœur, pneu, œuf, euro, </w:t>
            </w:r>
            <w:proofErr w:type="gramStart"/>
            <w:r w:rsidR="001F2E69" w:rsidRPr="001F2E69">
              <w:rPr>
                <w:rFonts w:ascii="Gaston Demo" w:hAnsi="Gaston Demo"/>
              </w:rPr>
              <w:t>cœur ,</w:t>
            </w:r>
            <w:proofErr w:type="gramEnd"/>
            <w:r w:rsidR="001F2E69" w:rsidRPr="001F2E69">
              <w:rPr>
                <w:rFonts w:ascii="Gaston Demo" w:hAnsi="Gaston Demo"/>
              </w:rPr>
              <w:t xml:space="preserve"> nœud, pleure</w:t>
            </w:r>
          </w:p>
          <w:p w:rsidR="00CB0FD9" w:rsidRPr="00CB0FD9" w:rsidRDefault="00CB0FD9" w:rsidP="00450425">
            <w:pPr>
              <w:rPr>
                <w:rFonts w:ascii="Comic Sans MS" w:hAnsi="Comic Sans MS"/>
              </w:rPr>
            </w:pPr>
          </w:p>
          <w:p w:rsidR="00CB0FD9" w:rsidRPr="00CB0FD9" w:rsidRDefault="00CB0FD9" w:rsidP="00450425">
            <w:pPr>
              <w:rPr>
                <w:rFonts w:ascii="Comic Sans MS" w:hAnsi="Comic Sans MS"/>
              </w:rPr>
            </w:pPr>
          </w:p>
        </w:tc>
      </w:tr>
      <w:tr w:rsidR="00CB0FD9" w:rsidRPr="00CB0FD9" w:rsidTr="00CB0FD9">
        <w:trPr>
          <w:trHeight w:val="1513"/>
        </w:trPr>
        <w:tc>
          <w:tcPr>
            <w:tcW w:w="2616" w:type="dxa"/>
          </w:tcPr>
          <w:p w:rsidR="00CB0FD9" w:rsidRPr="00CB0FD9" w:rsidRDefault="00CB0FD9" w:rsidP="00450425">
            <w:pPr>
              <w:rPr>
                <w:rFonts w:ascii="Comic Sans MS" w:hAnsi="Comic Sans MS"/>
              </w:rPr>
            </w:pPr>
            <w:r w:rsidRPr="00CB0FD9">
              <w:rPr>
                <w:rFonts w:ascii="Comic Sans MS" w:hAnsi="Comic Sans MS"/>
              </w:rPr>
              <w:t>MATHEMATIQUES</w:t>
            </w:r>
          </w:p>
        </w:tc>
        <w:tc>
          <w:tcPr>
            <w:tcW w:w="7905" w:type="dxa"/>
          </w:tcPr>
          <w:p w:rsidR="00CB0FD9" w:rsidRPr="00CB0FD9" w:rsidRDefault="00CB0FD9" w:rsidP="00450425">
            <w:pPr>
              <w:rPr>
                <w:rFonts w:ascii="Comic Sans MS" w:hAnsi="Comic Sans MS"/>
              </w:rPr>
            </w:pPr>
            <w:r w:rsidRPr="00CB0FD9">
              <w:rPr>
                <w:rFonts w:ascii="Comic Sans MS" w:hAnsi="Comic Sans MS"/>
              </w:rPr>
              <w:t>*Exercices à faire à l’oral</w:t>
            </w:r>
          </w:p>
          <w:p w:rsidR="00CB0FD9" w:rsidRPr="00CB0FD9" w:rsidRDefault="00CB0FD9" w:rsidP="00450425">
            <w:pPr>
              <w:rPr>
                <w:rFonts w:ascii="Comic Sans MS" w:hAnsi="Comic Sans MS"/>
              </w:rPr>
            </w:pPr>
            <w:r w:rsidRPr="00CB0FD9">
              <w:rPr>
                <w:rFonts w:ascii="Comic Sans MS" w:hAnsi="Comic Sans MS"/>
              </w:rPr>
              <w:t>- compter de 2 en 2, en partant de 26 pour aller à 42</w:t>
            </w:r>
          </w:p>
          <w:p w:rsidR="00CB0FD9" w:rsidRPr="00CB0FD9" w:rsidRDefault="00CB0FD9" w:rsidP="00450425">
            <w:pPr>
              <w:rPr>
                <w:rFonts w:ascii="Comic Sans MS" w:hAnsi="Comic Sans MS"/>
              </w:rPr>
            </w:pPr>
            <w:r w:rsidRPr="00CB0FD9">
              <w:rPr>
                <w:rFonts w:ascii="Comic Sans MS" w:hAnsi="Comic Sans MS"/>
              </w:rPr>
              <w:t xml:space="preserve">-reculer de 5 en 5 </w:t>
            </w:r>
            <w:r w:rsidR="001F2E69">
              <w:rPr>
                <w:rFonts w:ascii="Comic Sans MS" w:hAnsi="Comic Sans MS"/>
              </w:rPr>
              <w:t>en partant de 75 pour aller à 40</w:t>
            </w:r>
          </w:p>
          <w:p w:rsidR="00CB0FD9" w:rsidRPr="00CB0FD9" w:rsidRDefault="00CB0FD9" w:rsidP="00450425">
            <w:pPr>
              <w:rPr>
                <w:rFonts w:ascii="Comic Sans MS" w:hAnsi="Comic Sans MS"/>
                <w:b/>
                <w:u w:val="single"/>
              </w:rPr>
            </w:pPr>
            <w:r w:rsidRPr="00CB0FD9">
              <w:rPr>
                <w:rFonts w:ascii="Comic Sans MS" w:hAnsi="Comic Sans MS"/>
              </w:rPr>
              <w:t>*faire la fiche « </w:t>
            </w:r>
            <w:r w:rsidRPr="00CB0FD9">
              <w:rPr>
                <w:rFonts w:ascii="Comic Sans MS" w:hAnsi="Comic Sans MS"/>
                <w:b/>
                <w:u w:val="single"/>
              </w:rPr>
              <w:t>avec des perles »</w:t>
            </w:r>
          </w:p>
          <w:p w:rsidR="00CB0FD9" w:rsidRPr="00CB0FD9" w:rsidRDefault="00CB0FD9" w:rsidP="00450425">
            <w:pPr>
              <w:rPr>
                <w:rFonts w:ascii="Comic Sans MS" w:hAnsi="Comic Sans MS"/>
              </w:rPr>
            </w:pPr>
          </w:p>
        </w:tc>
      </w:tr>
    </w:tbl>
    <w:p w:rsidR="008F65C2" w:rsidRPr="00CB0FD9" w:rsidRDefault="008F65C2" w:rsidP="00CB0FD9"/>
    <w:sectPr w:rsidR="008F65C2" w:rsidRPr="00CB0FD9" w:rsidSect="00CB0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ston Demo">
    <w:altName w:val="Times New Roman"/>
    <w:panose1 w:val="00000000000000000000"/>
    <w:charset w:val="00"/>
    <w:family w:val="modern"/>
    <w:notTrueType/>
    <w:pitch w:val="variable"/>
    <w:sig w:usb0="00000001"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C2"/>
    <w:rsid w:val="001F2E69"/>
    <w:rsid w:val="0084674F"/>
    <w:rsid w:val="008F65C2"/>
    <w:rsid w:val="00A64D4B"/>
    <w:rsid w:val="00B1666D"/>
    <w:rsid w:val="00CB0FD9"/>
    <w:rsid w:val="00D112C2"/>
    <w:rsid w:val="00D15D6D"/>
    <w:rsid w:val="00E54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3E190-9BD5-4E67-9586-86B55BD7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2E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2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Utilisateur</cp:lastModifiedBy>
  <cp:revision>2</cp:revision>
  <cp:lastPrinted>2020-05-11T13:40:00Z</cp:lastPrinted>
  <dcterms:created xsi:type="dcterms:W3CDTF">2020-05-13T12:46:00Z</dcterms:created>
  <dcterms:modified xsi:type="dcterms:W3CDTF">2020-05-13T12:46:00Z</dcterms:modified>
</cp:coreProperties>
</file>