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D7" w:rsidRPr="002E4DD7" w:rsidRDefault="002E4DD7" w:rsidP="002E4DD7">
      <w:pPr>
        <w:pStyle w:val="NormalWeb"/>
        <w:shd w:val="clear" w:color="auto" w:fill="FFFFFF"/>
        <w:rPr>
          <w:rFonts w:ascii="Arial" w:hAnsi="Arial" w:cs="Arial"/>
          <w:b/>
          <w:color w:val="201F1E"/>
          <w:u w:val="single"/>
        </w:rPr>
      </w:pPr>
      <w:r w:rsidRPr="002E4DD7">
        <w:rPr>
          <w:rFonts w:ascii="Arial" w:hAnsi="Arial" w:cs="Arial"/>
          <w:b/>
          <w:color w:val="201F1E"/>
          <w:u w:val="single"/>
        </w:rPr>
        <w:t xml:space="preserve">Dictée de la fiche 20 : </w:t>
      </w:r>
    </w:p>
    <w:p w:rsidR="002E4DD7" w:rsidRDefault="002E4DD7" w:rsidP="002E4DD7">
      <w:pPr>
        <w:pStyle w:val="NormalWeb"/>
        <w:shd w:val="clear" w:color="auto" w:fill="FFFFFF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Je me promène dans le petit </w:t>
      </w:r>
      <w:r w:rsidRPr="002E4DD7">
        <w:rPr>
          <w:rFonts w:ascii="Arial" w:hAnsi="Arial" w:cs="Arial"/>
          <w:color w:val="201F1E"/>
          <w:u w:val="single"/>
        </w:rPr>
        <w:t>bois</w:t>
      </w:r>
      <w:r>
        <w:rPr>
          <w:rFonts w:ascii="Arial" w:hAnsi="Arial" w:cs="Arial"/>
          <w:color w:val="201F1E"/>
        </w:rPr>
        <w:t xml:space="preserve">, au </w:t>
      </w:r>
      <w:r w:rsidRPr="002E4DD7">
        <w:rPr>
          <w:rFonts w:ascii="Arial" w:hAnsi="Arial" w:cs="Arial"/>
          <w:color w:val="201F1E"/>
          <w:u w:val="single"/>
        </w:rPr>
        <w:t>bord</w:t>
      </w:r>
      <w:r>
        <w:rPr>
          <w:rFonts w:ascii="Arial" w:hAnsi="Arial" w:cs="Arial"/>
          <w:color w:val="201F1E"/>
        </w:rPr>
        <w:t xml:space="preserve"> de la rivière. Il y a un sapin très </w:t>
      </w:r>
      <w:r w:rsidRPr="002E4DD7">
        <w:rPr>
          <w:rFonts w:ascii="Arial" w:hAnsi="Arial" w:cs="Arial"/>
          <w:color w:val="201F1E"/>
          <w:u w:val="single"/>
        </w:rPr>
        <w:t>haut</w:t>
      </w:r>
      <w:r>
        <w:rPr>
          <w:rFonts w:ascii="Arial" w:hAnsi="Arial" w:cs="Arial"/>
          <w:color w:val="201F1E"/>
        </w:rPr>
        <w:t xml:space="preserve">, le chemin est </w:t>
      </w:r>
      <w:r w:rsidRPr="002E4DD7">
        <w:rPr>
          <w:rFonts w:ascii="Arial" w:hAnsi="Arial" w:cs="Arial"/>
          <w:color w:val="201F1E"/>
          <w:u w:val="single"/>
        </w:rPr>
        <w:t>long</w:t>
      </w:r>
      <w:r>
        <w:rPr>
          <w:rFonts w:ascii="Arial" w:hAnsi="Arial" w:cs="Arial"/>
          <w:color w:val="201F1E"/>
        </w:rPr>
        <w:t xml:space="preserve">. La tortue est un animal </w:t>
      </w:r>
      <w:r w:rsidRPr="002E4DD7">
        <w:rPr>
          <w:rFonts w:ascii="Arial" w:hAnsi="Arial" w:cs="Arial"/>
          <w:color w:val="201F1E"/>
          <w:u w:val="single"/>
        </w:rPr>
        <w:t>lent</w:t>
      </w:r>
      <w:r>
        <w:rPr>
          <w:rFonts w:ascii="Arial" w:hAnsi="Arial" w:cs="Arial"/>
          <w:color w:val="201F1E"/>
        </w:rPr>
        <w:t xml:space="preserve">. Nous avons fait un trou </w:t>
      </w:r>
      <w:r w:rsidRPr="002E4DD7">
        <w:rPr>
          <w:rFonts w:ascii="Arial" w:hAnsi="Arial" w:cs="Arial"/>
          <w:color w:val="201F1E"/>
          <w:u w:val="single"/>
        </w:rPr>
        <w:t>profond</w:t>
      </w:r>
      <w:r>
        <w:rPr>
          <w:rFonts w:ascii="Arial" w:hAnsi="Arial" w:cs="Arial"/>
          <w:color w:val="201F1E"/>
        </w:rPr>
        <w:t xml:space="preserve"> dans le sable. </w:t>
      </w:r>
    </w:p>
    <w:p w:rsidR="002E4DD7" w:rsidRDefault="002E4DD7" w:rsidP="002E4DD7">
      <w:pPr>
        <w:pStyle w:val="NormalWeb"/>
        <w:shd w:val="clear" w:color="auto" w:fill="FFFFFF"/>
        <w:rPr>
          <w:rFonts w:ascii="Arial" w:hAnsi="Arial" w:cs="Arial"/>
          <w:color w:val="201F1E"/>
        </w:rPr>
      </w:pPr>
      <w:proofErr w:type="gramStart"/>
      <w:r>
        <w:rPr>
          <w:rFonts w:ascii="Arial" w:hAnsi="Arial" w:cs="Arial"/>
          <w:color w:val="201F1E"/>
        </w:rPr>
        <w:t>ou</w:t>
      </w:r>
      <w:proofErr w:type="gramEnd"/>
    </w:p>
    <w:p w:rsidR="002E4DD7" w:rsidRPr="002E4DD7" w:rsidRDefault="002E4DD7" w:rsidP="002E4DD7">
      <w:pPr>
        <w:rPr>
          <w:sz w:val="28"/>
          <w:szCs w:val="28"/>
          <w:u w:val="single"/>
        </w:rPr>
      </w:pPr>
      <w:r w:rsidRPr="002E4DD7">
        <w:rPr>
          <w:sz w:val="28"/>
          <w:szCs w:val="28"/>
        </w:rPr>
        <w:t xml:space="preserve">Tu as été </w:t>
      </w:r>
      <w:r w:rsidRPr="002E4DD7">
        <w:rPr>
          <w:sz w:val="28"/>
          <w:szCs w:val="28"/>
          <w:u w:val="single"/>
        </w:rPr>
        <w:t>lent</w:t>
      </w:r>
      <w:r w:rsidRPr="002E4DD7">
        <w:rPr>
          <w:sz w:val="28"/>
          <w:szCs w:val="28"/>
        </w:rPr>
        <w:t xml:space="preserve"> dans le </w:t>
      </w:r>
      <w:r w:rsidRPr="002E4DD7">
        <w:rPr>
          <w:sz w:val="28"/>
          <w:szCs w:val="28"/>
          <w:u w:val="single"/>
        </w:rPr>
        <w:t>bois.</w:t>
      </w:r>
      <w:r w:rsidRPr="002E4DD7">
        <w:rPr>
          <w:sz w:val="28"/>
          <w:szCs w:val="28"/>
        </w:rPr>
        <w:t xml:space="preserve"> Nous écrirons un </w:t>
      </w:r>
      <w:r w:rsidRPr="002E4DD7">
        <w:rPr>
          <w:sz w:val="28"/>
          <w:szCs w:val="28"/>
          <w:u w:val="single"/>
        </w:rPr>
        <w:t xml:space="preserve">point </w:t>
      </w:r>
      <w:r w:rsidRPr="002E4DD7">
        <w:rPr>
          <w:sz w:val="28"/>
          <w:szCs w:val="28"/>
        </w:rPr>
        <w:t xml:space="preserve">à la fin de la phrase. Vous allez au </w:t>
      </w:r>
      <w:r w:rsidRPr="002E4DD7">
        <w:rPr>
          <w:sz w:val="28"/>
          <w:szCs w:val="28"/>
          <w:u w:val="single"/>
        </w:rPr>
        <w:t>bord</w:t>
      </w:r>
      <w:r w:rsidRPr="002E4DD7">
        <w:rPr>
          <w:sz w:val="28"/>
          <w:szCs w:val="28"/>
        </w:rPr>
        <w:t xml:space="preserve"> de la mer. Le lac sera </w:t>
      </w:r>
      <w:r w:rsidRPr="002E4DD7">
        <w:rPr>
          <w:sz w:val="28"/>
          <w:szCs w:val="28"/>
          <w:u w:val="single"/>
        </w:rPr>
        <w:t>profond.</w:t>
      </w:r>
      <w:r w:rsidRPr="002E4DD7">
        <w:rPr>
          <w:sz w:val="28"/>
          <w:szCs w:val="28"/>
        </w:rPr>
        <w:t xml:space="preserve"> Elle aura des </w:t>
      </w:r>
      <w:r w:rsidRPr="002E4DD7">
        <w:rPr>
          <w:sz w:val="28"/>
          <w:szCs w:val="28"/>
          <w:u w:val="single"/>
        </w:rPr>
        <w:t>longs bras.</w:t>
      </w:r>
      <w:r w:rsidRPr="002E4DD7">
        <w:rPr>
          <w:sz w:val="28"/>
          <w:szCs w:val="28"/>
        </w:rPr>
        <w:t xml:space="preserve"> Le pic de la montagne est </w:t>
      </w:r>
      <w:r w:rsidRPr="002E4DD7">
        <w:rPr>
          <w:sz w:val="28"/>
          <w:szCs w:val="28"/>
          <w:u w:val="single"/>
        </w:rPr>
        <w:t>haut.</w:t>
      </w:r>
    </w:p>
    <w:p w:rsidR="002E4DD7" w:rsidRPr="002E4DD7" w:rsidRDefault="002E4DD7" w:rsidP="002E4DD7">
      <w:pPr>
        <w:pStyle w:val="NormalWeb"/>
        <w:shd w:val="clear" w:color="auto" w:fill="FFFFFF"/>
        <w:rPr>
          <w:rFonts w:ascii="Arial" w:hAnsi="Arial" w:cs="Arial"/>
          <w:color w:val="201F1E"/>
          <w:sz w:val="28"/>
          <w:szCs w:val="28"/>
        </w:rPr>
      </w:pPr>
    </w:p>
    <w:p w:rsidR="002E4DD7" w:rsidRDefault="002E4DD7" w:rsidP="002E4DD7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2E4DD7" w:rsidRDefault="002E4DD7" w:rsidP="002E4DD7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2E4DD7" w:rsidRDefault="002E4DD7" w:rsidP="002E4DD7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2E4DD7" w:rsidRDefault="002E4DD7" w:rsidP="002E4DD7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2E4DD7" w:rsidRDefault="002E4DD7" w:rsidP="002E4DD7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2E4DD7" w:rsidRDefault="002E4DD7" w:rsidP="002E4DD7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2E4DD7" w:rsidRDefault="002E4DD7" w:rsidP="002E4DD7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2E4DD7" w:rsidRDefault="002E4DD7" w:rsidP="002E4DD7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2E4DD7" w:rsidRDefault="002E4DD7" w:rsidP="002E4DD7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2E4DD7" w:rsidRDefault="002E4DD7" w:rsidP="002E4DD7">
      <w:pPr>
        <w:pStyle w:val="NormalWeb"/>
        <w:shd w:val="clear" w:color="auto" w:fill="FFFFFF"/>
        <w:rPr>
          <w:rFonts w:ascii="Arial" w:hAnsi="Arial" w:cs="Arial"/>
          <w:color w:val="201F1E"/>
        </w:rPr>
      </w:pPr>
    </w:p>
    <w:p w:rsidR="002E4DD7" w:rsidRDefault="002E4DD7" w:rsidP="002E4DD7"/>
    <w:p w:rsidR="00CA3CA9" w:rsidRDefault="00CA3CA9"/>
    <w:sectPr w:rsidR="00CA3CA9" w:rsidSect="00CA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DD7"/>
    <w:rsid w:val="002E4DD7"/>
    <w:rsid w:val="00CA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PC-Cath</dc:creator>
  <cp:lastModifiedBy>PC-Cath</cp:lastModifiedBy>
  <cp:revision>1</cp:revision>
  <dcterms:created xsi:type="dcterms:W3CDTF">2020-03-19T19:36:00Z</dcterms:created>
  <dcterms:modified xsi:type="dcterms:W3CDTF">2020-03-19T19:39:00Z</dcterms:modified>
</cp:coreProperties>
</file>