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00" w:rsidRPr="00EC6A00" w:rsidRDefault="00EC6A00" w:rsidP="00EC6A00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  <w:r w:rsidRPr="00EC6A00">
        <w:rPr>
          <w:rFonts w:ascii="PlumBDE" w:eastAsia="Calibri" w:hAnsi="PlumBDE" w:cs="Times New Roman"/>
          <w:b/>
          <w:noProof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-12065</wp:posOffset>
                </wp:positionV>
                <wp:extent cx="1123950" cy="904875"/>
                <wp:effectExtent l="43180" t="45085" r="42545" b="4064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49E6C2" id="Rectangle à coins arrondis 1" o:spid="_x0000_s1026" style="position:absolute;margin-left:373.9pt;margin-top:-.95pt;width:88.5pt;height: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" strokeweight="6pt">
                <v:stroke linestyle="thickBetweenThin"/>
              </v:roundrect>
            </w:pict>
          </mc:Fallback>
        </mc:AlternateContent>
      </w:r>
      <w:r w:rsidRPr="00EC6A00">
        <w:rPr>
          <w:rFonts w:ascii="PlumBDE" w:eastAsia="Calibri" w:hAnsi="PlumBDE" w:cs="Times New Roman"/>
          <w:b/>
          <w:noProof/>
          <w:sz w:val="96"/>
          <w:szCs w:val="96"/>
          <w:lang w:eastAsia="fr-FR"/>
        </w:rPr>
        <w:drawing>
          <wp:anchor distT="0" distB="0" distL="114300" distR="114300" simplePos="0" relativeHeight="251660288" behindDoc="1" locked="0" layoutInCell="1" allowOverlap="1" wp14:anchorId="729EEA7A" wp14:editId="55963BE9">
            <wp:simplePos x="0" y="0"/>
            <wp:positionH relativeFrom="column">
              <wp:posOffset>-42545</wp:posOffset>
            </wp:positionH>
            <wp:positionV relativeFrom="paragraph">
              <wp:posOffset>83185</wp:posOffset>
            </wp:positionV>
            <wp:extent cx="1143000" cy="1291747"/>
            <wp:effectExtent l="19050" t="0" r="0" b="0"/>
            <wp:wrapNone/>
            <wp:docPr id="13" name="Image 22" descr="http://www.cndp.fr/crdp-dijon/IMG/gif_dictionnai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ndp.fr/crdp-dijon/IMG/gif_dictionnair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91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A00">
        <w:rPr>
          <w:rFonts w:ascii="PlumBDE" w:eastAsia="Calibri" w:hAnsi="PlumBDE" w:cs="Times New Roman"/>
          <w:b/>
          <w:sz w:val="96"/>
          <w:szCs w:val="96"/>
        </w:rPr>
        <w:t xml:space="preserve">       </w:t>
      </w:r>
      <w:bookmarkStart w:id="0" w:name="_GoBack"/>
      <w:bookmarkEnd w:id="0"/>
      <w:r w:rsidRPr="00EC6A00">
        <w:rPr>
          <w:rFonts w:ascii="PlumBDE" w:eastAsia="Calibri" w:hAnsi="PlumBDE" w:cs="Times New Roman"/>
          <w:b/>
          <w:sz w:val="72"/>
          <w:szCs w:val="72"/>
          <w:u w:val="single"/>
        </w:rPr>
        <w:t xml:space="preserve">Les contraires </w:t>
      </w:r>
      <w:r w:rsidRPr="00EC6A00">
        <w:rPr>
          <w:rFonts w:ascii="Calibri" w:eastAsia="Calibri" w:hAnsi="Calibri" w:cs="Times New Roman"/>
        </w:rPr>
        <w:t xml:space="preserve">                               </w:t>
      </w:r>
      <w:r w:rsidRPr="00EC6A00">
        <w:rPr>
          <w:rFonts w:ascii="Comic Sans MS" w:eastAsia="Calibri" w:hAnsi="Comic Sans MS" w:cs="Times New Roman"/>
          <w:b/>
          <w:sz w:val="72"/>
          <w:szCs w:val="72"/>
        </w:rPr>
        <w:t>L.3</w:t>
      </w:r>
      <w:r w:rsidRPr="00EC6A00">
        <w:rPr>
          <w:rFonts w:ascii="Calibri" w:eastAsia="Calibri" w:hAnsi="Calibri" w:cs="Times New Roman"/>
        </w:rPr>
        <w:t xml:space="preserve">      </w:t>
      </w:r>
    </w:p>
    <w:p w:rsidR="00EC6A00" w:rsidRPr="00EC6A00" w:rsidRDefault="00EC6A00" w:rsidP="00EC6A00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  <w:r w:rsidRPr="00EC6A00">
        <w:rPr>
          <w:rFonts w:ascii="Comic Sans MS" w:eastAsia="Calibri" w:hAnsi="Comic Sans MS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 wp14:anchorId="7F854191" wp14:editId="36315568">
            <wp:simplePos x="0" y="0"/>
            <wp:positionH relativeFrom="column">
              <wp:posOffset>3719830</wp:posOffset>
            </wp:positionH>
            <wp:positionV relativeFrom="paragraph">
              <wp:posOffset>37465</wp:posOffset>
            </wp:positionV>
            <wp:extent cx="1711700" cy="1931035"/>
            <wp:effectExtent l="19050" t="0" r="2800" b="0"/>
            <wp:wrapNone/>
            <wp:docPr id="15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700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A00">
        <w:rPr>
          <w:rFonts w:ascii="Comic Sans MS" w:eastAsia="Calibri" w:hAnsi="Comic Sans MS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 wp14:anchorId="1DA648D5" wp14:editId="0F44C2E3">
            <wp:simplePos x="0" y="0"/>
            <wp:positionH relativeFrom="column">
              <wp:posOffset>795655</wp:posOffset>
            </wp:positionH>
            <wp:positionV relativeFrom="paragraph">
              <wp:posOffset>389890</wp:posOffset>
            </wp:positionV>
            <wp:extent cx="609600" cy="1485900"/>
            <wp:effectExtent l="19050" t="0" r="0" b="0"/>
            <wp:wrapNone/>
            <wp:docPr id="14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A00" w:rsidRPr="00EC6A00" w:rsidRDefault="00EC6A00" w:rsidP="00EC6A00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</w:p>
    <w:p w:rsidR="00EC6A00" w:rsidRPr="00EC6A00" w:rsidRDefault="00EC6A00" w:rsidP="00EC6A00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</w:p>
    <w:p w:rsidR="00EC6A00" w:rsidRPr="00EC6A00" w:rsidRDefault="00EC6A00" w:rsidP="00EC6A00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</w:p>
    <w:p w:rsidR="00EC6A00" w:rsidRPr="00EC6A00" w:rsidRDefault="00EC6A00" w:rsidP="00EC6A00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</w:p>
    <w:p w:rsidR="00EC6A00" w:rsidRPr="00EC6A00" w:rsidRDefault="00EC6A00" w:rsidP="00EC6A00">
      <w:pPr>
        <w:spacing w:after="200" w:line="276" w:lineRule="auto"/>
        <w:ind w:firstLine="708"/>
        <w:rPr>
          <w:rFonts w:ascii="Comic Sans MS" w:eastAsia="Calibri" w:hAnsi="Comic Sans MS" w:cs="Times New Roman"/>
          <w:sz w:val="40"/>
          <w:szCs w:val="40"/>
        </w:rPr>
      </w:pPr>
      <w:r w:rsidRPr="00EC6A00">
        <w:rPr>
          <w:rFonts w:ascii="Comic Sans MS" w:eastAsia="Calibri" w:hAnsi="Comic Sans MS" w:cs="Times New Roman"/>
          <w:sz w:val="28"/>
          <w:szCs w:val="28"/>
        </w:rPr>
        <w:t xml:space="preserve">     </w:t>
      </w:r>
      <w:proofErr w:type="gramStart"/>
      <w:r w:rsidRPr="00EC6A00">
        <w:rPr>
          <w:rFonts w:ascii="Comic Sans MS" w:eastAsia="Calibri" w:hAnsi="Comic Sans MS" w:cs="Times New Roman"/>
          <w:b/>
          <w:sz w:val="40"/>
          <w:szCs w:val="40"/>
        </w:rPr>
        <w:t>maigre</w:t>
      </w:r>
      <w:proofErr w:type="gramEnd"/>
      <w:r w:rsidRPr="00EC6A00">
        <w:rPr>
          <w:rFonts w:ascii="Comic Sans MS" w:eastAsia="Calibri" w:hAnsi="Comic Sans MS" w:cs="Times New Roman"/>
          <w:sz w:val="28"/>
          <w:szCs w:val="28"/>
        </w:rPr>
        <w:t xml:space="preserve">          est le contraire de            </w:t>
      </w:r>
      <w:r w:rsidRPr="00EC6A00">
        <w:rPr>
          <w:rFonts w:ascii="Comic Sans MS" w:eastAsia="Calibri" w:hAnsi="Comic Sans MS" w:cs="Times New Roman"/>
          <w:b/>
          <w:sz w:val="40"/>
          <w:szCs w:val="40"/>
        </w:rPr>
        <w:t>gros</w:t>
      </w:r>
    </w:p>
    <w:p w:rsidR="00EC6A00" w:rsidRPr="00EC6A00" w:rsidRDefault="00EC6A00" w:rsidP="00EC6A00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  <w:r w:rsidRPr="00EC6A00">
        <w:rPr>
          <w:rFonts w:ascii="Comic Sans MS" w:eastAsia="Calibri" w:hAnsi="Comic Sans MS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66432" behindDoc="1" locked="0" layoutInCell="1" allowOverlap="1" wp14:anchorId="5BF53815" wp14:editId="6975719E">
            <wp:simplePos x="0" y="0"/>
            <wp:positionH relativeFrom="column">
              <wp:posOffset>4129405</wp:posOffset>
            </wp:positionH>
            <wp:positionV relativeFrom="paragraph">
              <wp:posOffset>63500</wp:posOffset>
            </wp:positionV>
            <wp:extent cx="1323975" cy="1609725"/>
            <wp:effectExtent l="19050" t="0" r="9525" b="0"/>
            <wp:wrapNone/>
            <wp:docPr id="19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A00">
        <w:rPr>
          <w:rFonts w:ascii="Comic Sans MS" w:eastAsia="Calibri" w:hAnsi="Comic Sans MS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1" locked="0" layoutInCell="1" allowOverlap="1" wp14:anchorId="59949B21" wp14:editId="35102DEF">
            <wp:simplePos x="0" y="0"/>
            <wp:positionH relativeFrom="column">
              <wp:posOffset>233680</wp:posOffset>
            </wp:positionH>
            <wp:positionV relativeFrom="paragraph">
              <wp:posOffset>196850</wp:posOffset>
            </wp:positionV>
            <wp:extent cx="1650365" cy="1390650"/>
            <wp:effectExtent l="19050" t="0" r="6985" b="0"/>
            <wp:wrapNone/>
            <wp:docPr id="18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A00" w:rsidRPr="00EC6A00" w:rsidRDefault="00EC6A00" w:rsidP="00EC6A00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</w:p>
    <w:p w:rsidR="00EC6A00" w:rsidRPr="00EC6A00" w:rsidRDefault="00EC6A00" w:rsidP="00EC6A00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</w:p>
    <w:p w:rsidR="00EC6A00" w:rsidRPr="00EC6A00" w:rsidRDefault="00EC6A00" w:rsidP="00EC6A00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</w:p>
    <w:p w:rsidR="00EC6A00" w:rsidRPr="00EC6A00" w:rsidRDefault="00EC6A00" w:rsidP="00EC6A00">
      <w:pPr>
        <w:tabs>
          <w:tab w:val="left" w:pos="1260"/>
        </w:tabs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  <w:r w:rsidRPr="00EC6A00">
        <w:rPr>
          <w:rFonts w:ascii="Comic Sans MS" w:eastAsia="Calibri" w:hAnsi="Comic Sans MS" w:cs="Times New Roman"/>
          <w:sz w:val="28"/>
          <w:szCs w:val="28"/>
        </w:rPr>
        <w:tab/>
      </w:r>
      <w:proofErr w:type="gramStart"/>
      <w:r w:rsidRPr="00EC6A00">
        <w:rPr>
          <w:rFonts w:ascii="Comic Sans MS" w:eastAsia="Calibri" w:hAnsi="Comic Sans MS" w:cs="Times New Roman"/>
          <w:b/>
          <w:sz w:val="40"/>
          <w:szCs w:val="40"/>
        </w:rPr>
        <w:t>sale</w:t>
      </w:r>
      <w:proofErr w:type="gramEnd"/>
      <w:r w:rsidRPr="00EC6A00">
        <w:rPr>
          <w:rFonts w:ascii="Comic Sans MS" w:eastAsia="Calibri" w:hAnsi="Comic Sans MS" w:cs="Times New Roman"/>
          <w:sz w:val="28"/>
          <w:szCs w:val="28"/>
        </w:rPr>
        <w:t xml:space="preserve">                  est le contraire de            </w:t>
      </w:r>
      <w:r w:rsidRPr="00EC6A00">
        <w:rPr>
          <w:rFonts w:ascii="Comic Sans MS" w:eastAsia="Calibri" w:hAnsi="Comic Sans MS" w:cs="Times New Roman"/>
          <w:b/>
          <w:sz w:val="40"/>
          <w:szCs w:val="40"/>
        </w:rPr>
        <w:t>propre</w:t>
      </w:r>
    </w:p>
    <w:p w:rsidR="00EC6A00" w:rsidRPr="00EC6A00" w:rsidRDefault="00EC6A00" w:rsidP="00EC6A00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  <w:r w:rsidRPr="00EC6A00">
        <w:rPr>
          <w:rFonts w:ascii="Comic Sans MS" w:eastAsia="Calibri" w:hAnsi="Comic Sans MS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1" locked="0" layoutInCell="1" allowOverlap="1" wp14:anchorId="48BF07B6" wp14:editId="63979B72">
            <wp:simplePos x="0" y="0"/>
            <wp:positionH relativeFrom="column">
              <wp:posOffset>235478</wp:posOffset>
            </wp:positionH>
            <wp:positionV relativeFrom="paragraph">
              <wp:posOffset>158115</wp:posOffset>
            </wp:positionV>
            <wp:extent cx="1433937" cy="2257425"/>
            <wp:effectExtent l="19050" t="0" r="0" b="0"/>
            <wp:wrapNone/>
            <wp:docPr id="16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937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A00">
        <w:rPr>
          <w:rFonts w:ascii="Comic Sans MS" w:eastAsia="Calibri" w:hAnsi="Comic Sans MS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64384" behindDoc="1" locked="0" layoutInCell="1" allowOverlap="1" wp14:anchorId="4A334572" wp14:editId="2BFC08DF">
            <wp:simplePos x="0" y="0"/>
            <wp:positionH relativeFrom="column">
              <wp:posOffset>4129405</wp:posOffset>
            </wp:positionH>
            <wp:positionV relativeFrom="paragraph">
              <wp:posOffset>396240</wp:posOffset>
            </wp:positionV>
            <wp:extent cx="1781175" cy="2095500"/>
            <wp:effectExtent l="19050" t="0" r="9525" b="0"/>
            <wp:wrapNone/>
            <wp:docPr id="17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A00" w:rsidRPr="00EC6A00" w:rsidRDefault="00EC6A00" w:rsidP="00EC6A00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</w:p>
    <w:p w:rsidR="00EC6A00" w:rsidRPr="00EC6A00" w:rsidRDefault="00EC6A00" w:rsidP="00EC6A00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</w:p>
    <w:p w:rsidR="00EC6A00" w:rsidRPr="00EC6A00" w:rsidRDefault="00EC6A00" w:rsidP="00EC6A00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</w:p>
    <w:p w:rsidR="00EC6A00" w:rsidRPr="00EC6A00" w:rsidRDefault="00EC6A00" w:rsidP="00EC6A00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</w:p>
    <w:p w:rsidR="00EC6A00" w:rsidRPr="00EC6A00" w:rsidRDefault="00EC6A00" w:rsidP="00EC6A00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</w:p>
    <w:p w:rsidR="00BB1E72" w:rsidRPr="00EC6A00" w:rsidRDefault="00EC6A00" w:rsidP="00EC6A00">
      <w:pPr>
        <w:tabs>
          <w:tab w:val="left" w:pos="1410"/>
        </w:tabs>
        <w:spacing w:after="200" w:line="276" w:lineRule="auto"/>
        <w:rPr>
          <w:rFonts w:ascii="Comic Sans MS" w:eastAsia="Calibri" w:hAnsi="Comic Sans MS" w:cs="Times New Roman"/>
          <w:b/>
          <w:sz w:val="40"/>
          <w:szCs w:val="40"/>
        </w:rPr>
      </w:pPr>
      <w:r w:rsidRPr="00EC6A00">
        <w:rPr>
          <w:rFonts w:ascii="Comic Sans MS" w:eastAsia="Calibri" w:hAnsi="Comic Sans MS" w:cs="Times New Roman"/>
          <w:sz w:val="28"/>
          <w:szCs w:val="28"/>
        </w:rPr>
        <w:t xml:space="preserve">         </w:t>
      </w:r>
      <w:proofErr w:type="gramStart"/>
      <w:r w:rsidRPr="00EC6A00">
        <w:rPr>
          <w:rFonts w:ascii="Comic Sans MS" w:eastAsia="Calibri" w:hAnsi="Comic Sans MS" w:cs="Times New Roman"/>
          <w:b/>
          <w:sz w:val="40"/>
          <w:szCs w:val="40"/>
        </w:rPr>
        <w:t>malheureux</w:t>
      </w:r>
      <w:proofErr w:type="gramEnd"/>
      <w:r w:rsidRPr="00EC6A00">
        <w:rPr>
          <w:rFonts w:ascii="Comic Sans MS" w:eastAsia="Calibri" w:hAnsi="Comic Sans MS" w:cs="Times New Roman"/>
          <w:sz w:val="28"/>
          <w:szCs w:val="28"/>
        </w:rPr>
        <w:t xml:space="preserve">        est le contraire de             </w:t>
      </w:r>
      <w:r w:rsidRPr="00EC6A00">
        <w:rPr>
          <w:rFonts w:ascii="Comic Sans MS" w:eastAsia="Calibri" w:hAnsi="Comic Sans MS" w:cs="Times New Roman"/>
          <w:b/>
          <w:sz w:val="40"/>
          <w:szCs w:val="40"/>
        </w:rPr>
        <w:t>heureux</w:t>
      </w:r>
    </w:p>
    <w:sectPr w:rsidR="00BB1E72" w:rsidRPr="00EC6A00" w:rsidSect="00EC6A00">
      <w:pgSz w:w="11906" w:h="16838"/>
      <w:pgMar w:top="1417" w:right="1417" w:bottom="1417" w:left="1417" w:header="708" w:footer="708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lumBD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00"/>
    <w:rsid w:val="00BB1E72"/>
    <w:rsid w:val="00EC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F6ACC-96A4-4232-91A9-67629EC9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gi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230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2020-04-24T14:36:00Z</dcterms:created>
  <dcterms:modified xsi:type="dcterms:W3CDTF">2020-04-24T14:38:00Z</dcterms:modified>
</cp:coreProperties>
</file>