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388"/>
      </w:tblGrid>
      <w:tr w:rsidR="00A570C3" w:rsidTr="00A570C3">
        <w:tc>
          <w:tcPr>
            <w:tcW w:w="15388" w:type="dxa"/>
          </w:tcPr>
          <w:p w:rsidR="00A570C3" w:rsidRDefault="00BF0F05" w:rsidP="00A570C3">
            <w:pPr>
              <w:rPr>
                <w:rFonts w:ascii="Comic Sans MS" w:hAnsi="Comic Sans MS"/>
                <w:sz w:val="24"/>
                <w:szCs w:val="24"/>
              </w:rPr>
            </w:pPr>
            <w:r>
              <w:rPr>
                <w:rFonts w:ascii="Comic Sans MS" w:hAnsi="Comic Sans MS"/>
                <w:sz w:val="24"/>
                <w:szCs w:val="24"/>
              </w:rPr>
              <w:t>Voici le texte 6</w:t>
            </w:r>
            <w:r w:rsidR="00F50641" w:rsidRPr="00F50641">
              <w:rPr>
                <w:rFonts w:ascii="Comic Sans MS" w:hAnsi="Comic Sans MS"/>
                <w:sz w:val="24"/>
                <w:szCs w:val="24"/>
              </w:rPr>
              <w:t xml:space="preserve">. </w:t>
            </w:r>
            <w:r w:rsidR="00A570C3" w:rsidRPr="00F50641">
              <w:rPr>
                <w:rFonts w:ascii="Comic Sans MS" w:hAnsi="Comic Sans MS"/>
                <w:sz w:val="24"/>
                <w:szCs w:val="24"/>
              </w:rPr>
              <w:t xml:space="preserve">Afin de faciliter sa lecture, votre enfant peut colorier les sons complexes en fonction d’un code couleur. </w:t>
            </w:r>
          </w:p>
          <w:p w:rsidR="00BF0F05" w:rsidRPr="00BF0F05" w:rsidRDefault="00BF0F05" w:rsidP="00A570C3">
            <w:pPr>
              <w:rPr>
                <w:rFonts w:ascii="Comic Sans MS" w:hAnsi="Comic Sans MS"/>
                <w:sz w:val="24"/>
                <w:szCs w:val="24"/>
              </w:rPr>
            </w:pPr>
          </w:p>
          <w:tbl>
            <w:tblPr>
              <w:tblStyle w:val="Grilledutableau"/>
              <w:tblW w:w="0" w:type="auto"/>
              <w:tblLook w:val="04A0" w:firstRow="1" w:lastRow="0" w:firstColumn="1" w:lastColumn="0" w:noHBand="0" w:noVBand="1"/>
            </w:tblPr>
            <w:tblGrid>
              <w:gridCol w:w="3096"/>
              <w:gridCol w:w="3108"/>
              <w:gridCol w:w="3065"/>
              <w:gridCol w:w="3021"/>
              <w:gridCol w:w="2872"/>
            </w:tblGrid>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AN / EN / AM / EM : orange</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ON : marron</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AU / EAU : jaune</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AI / EI : vert</w:t>
                  </w:r>
                </w:p>
              </w:tc>
              <w:tc>
                <w:tcPr>
                  <w:tcW w:w="2872" w:type="dxa"/>
                  <w:tcBorders>
                    <w:bottom w:val="single" w:sz="4" w:space="0" w:color="auto"/>
                  </w:tcBorders>
                </w:tcPr>
                <w:p w:rsidR="00FB6640" w:rsidRDefault="00FB6640" w:rsidP="00A570C3">
                  <w:pPr>
                    <w:rPr>
                      <w:rFonts w:ascii="Comic Sans MS" w:hAnsi="Comic Sans MS"/>
                      <w:sz w:val="28"/>
                      <w:szCs w:val="28"/>
                    </w:rPr>
                  </w:pPr>
                  <w:r>
                    <w:rPr>
                      <w:rFonts w:ascii="Comic Sans MS" w:hAnsi="Comic Sans MS"/>
                      <w:sz w:val="28"/>
                      <w:szCs w:val="28"/>
                    </w:rPr>
                    <w:t>IN : indigo</w:t>
                  </w:r>
                </w:p>
              </w:tc>
            </w:tr>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EZ / ER : rosé</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OU : rouge</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EU : bleu</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OI : noir</w:t>
                  </w:r>
                </w:p>
                <w:p w:rsidR="00FB6640" w:rsidRDefault="00FB6640" w:rsidP="00A570C3">
                  <w:pPr>
                    <w:rPr>
                      <w:rFonts w:ascii="Comic Sans MS" w:hAnsi="Comic Sans MS"/>
                      <w:sz w:val="28"/>
                      <w:szCs w:val="28"/>
                    </w:rPr>
                  </w:pPr>
                </w:p>
              </w:tc>
              <w:tc>
                <w:tcPr>
                  <w:tcW w:w="2872" w:type="dxa"/>
                  <w:tcBorders>
                    <w:bottom w:val="nil"/>
                    <w:right w:val="nil"/>
                  </w:tcBorders>
                </w:tcPr>
                <w:p w:rsidR="00FB6640" w:rsidRDefault="00FB6640" w:rsidP="00A570C3">
                  <w:pPr>
                    <w:rPr>
                      <w:rFonts w:ascii="Comic Sans MS" w:hAnsi="Comic Sans MS"/>
                      <w:sz w:val="28"/>
                      <w:szCs w:val="28"/>
                    </w:rPr>
                  </w:pPr>
                </w:p>
              </w:tc>
            </w:tr>
          </w:tbl>
          <w:p w:rsidR="00BF0F05" w:rsidRDefault="00BF0F05">
            <w:pPr>
              <w:rPr>
                <w:rFonts w:ascii="Comic Sans MS" w:hAnsi="Comic Sans MS"/>
                <w:sz w:val="24"/>
                <w:szCs w:val="24"/>
              </w:rPr>
            </w:pPr>
          </w:p>
          <w:p w:rsidR="00A570C3" w:rsidRDefault="00A570C3">
            <w:pPr>
              <w:rPr>
                <w:rFonts w:ascii="Comic Sans MS" w:hAnsi="Comic Sans MS"/>
                <w:sz w:val="24"/>
                <w:szCs w:val="24"/>
              </w:rPr>
            </w:pPr>
            <w:bookmarkStart w:id="0" w:name="_GoBack"/>
            <w:bookmarkEnd w:id="0"/>
            <w:r w:rsidRPr="00F50641">
              <w:rPr>
                <w:rFonts w:ascii="Comic Sans MS" w:hAnsi="Comic Sans MS"/>
                <w:sz w:val="24"/>
                <w:szCs w:val="24"/>
              </w:rPr>
              <w:t xml:space="preserve">Merci de faire cette activité avec votre enfant. Vous pouvez lui demander le nombre de lignes, le nombre de phrases. Votre enfant lit plusieurs fois le texte silencieusement. Pour vérifier sa compréhension, vous pouvez lui poser des questions. Ensuite, </w:t>
            </w:r>
            <w:r w:rsidR="00F50641" w:rsidRPr="00F50641">
              <w:rPr>
                <w:rFonts w:ascii="Comic Sans MS" w:hAnsi="Comic Sans MS"/>
                <w:sz w:val="24"/>
                <w:szCs w:val="24"/>
              </w:rPr>
              <w:t>merci de faire</w:t>
            </w:r>
            <w:r w:rsidRPr="00F50641">
              <w:rPr>
                <w:rFonts w:ascii="Comic Sans MS" w:hAnsi="Comic Sans MS"/>
                <w:sz w:val="24"/>
                <w:szCs w:val="24"/>
              </w:rPr>
              <w:t xml:space="preserve"> lire plusieurs fois votre enfant à voix haute.</w:t>
            </w:r>
          </w:p>
          <w:p w:rsidR="00BF0F05" w:rsidRPr="00BF0F05" w:rsidRDefault="00BF0F05">
            <w:pPr>
              <w:rPr>
                <w:rFonts w:ascii="Comic Sans MS" w:hAnsi="Comic Sans MS"/>
                <w:sz w:val="24"/>
                <w:szCs w:val="24"/>
              </w:rPr>
            </w:pPr>
          </w:p>
        </w:tc>
      </w:tr>
      <w:tr w:rsidR="00A570C3" w:rsidTr="00A570C3">
        <w:tc>
          <w:tcPr>
            <w:tcW w:w="15388" w:type="dxa"/>
          </w:tcPr>
          <w:p w:rsidR="00BF0F05" w:rsidRDefault="00BF0F05" w:rsidP="00BF0F05">
            <w:pPr>
              <w:rPr>
                <w:rFonts w:ascii="Comic Sans MS" w:hAnsi="Comic Sans MS"/>
                <w:b/>
                <w:sz w:val="16"/>
                <w:szCs w:val="16"/>
                <w:u w:val="single"/>
              </w:rPr>
            </w:pPr>
            <w:r w:rsidRPr="00BF0F05">
              <w:rPr>
                <w:rFonts w:ascii="Comic Sans MS" w:hAnsi="Comic Sans MS"/>
                <w:b/>
                <w:sz w:val="36"/>
                <w:szCs w:val="36"/>
                <w:u w:val="single"/>
              </w:rPr>
              <w:t>Texte 6</w:t>
            </w:r>
          </w:p>
          <w:p w:rsidR="00BF0F05" w:rsidRPr="00BF0F05" w:rsidRDefault="00BF0F05" w:rsidP="00BF0F05">
            <w:pPr>
              <w:rPr>
                <w:rFonts w:ascii="Comic Sans MS" w:hAnsi="Comic Sans MS"/>
                <w:b/>
                <w:sz w:val="16"/>
                <w:szCs w:val="16"/>
                <w:u w:val="single"/>
              </w:rPr>
            </w:pPr>
          </w:p>
          <w:p w:rsidR="00BF0F05" w:rsidRPr="00BF0F05" w:rsidRDefault="00BF0F05" w:rsidP="00BF0F05">
            <w:pPr>
              <w:spacing w:line="360" w:lineRule="auto"/>
              <w:contextualSpacing/>
              <w:rPr>
                <w:rFonts w:ascii="Comic Sans MS" w:hAnsi="Comic Sans MS"/>
                <w:sz w:val="32"/>
                <w:szCs w:val="32"/>
              </w:rPr>
            </w:pPr>
            <w:r w:rsidRPr="00BF0F05">
              <w:rPr>
                <w:rFonts w:ascii="Comic Sans MS" w:hAnsi="Comic Sans MS"/>
                <w:sz w:val="32"/>
                <w:szCs w:val="32"/>
              </w:rPr>
              <w:t>Quelque</w:t>
            </w:r>
            <w:r w:rsidRPr="00BF0F05">
              <w:rPr>
                <w:rFonts w:ascii="Comic Sans MS" w:hAnsi="Comic Sans MS"/>
                <w:sz w:val="32"/>
                <w:szCs w:val="32"/>
                <w:u w:val="single"/>
              </w:rPr>
              <w:t>s</w:t>
            </w:r>
            <w:r w:rsidRPr="00BF0F05">
              <w:rPr>
                <w:rFonts w:ascii="Comic Sans MS" w:hAnsi="Comic Sans MS"/>
                <w:sz w:val="32"/>
                <w:szCs w:val="32"/>
              </w:rPr>
              <w:t xml:space="preserve"> tem</w:t>
            </w:r>
            <w:r w:rsidRPr="00BF0F05">
              <w:rPr>
                <w:rFonts w:ascii="Comic Sans MS" w:hAnsi="Comic Sans MS"/>
                <w:sz w:val="32"/>
                <w:szCs w:val="32"/>
                <w:u w:val="single"/>
              </w:rPr>
              <w:t>ps</w:t>
            </w:r>
            <w:r w:rsidRPr="00BF0F05">
              <w:rPr>
                <w:rFonts w:ascii="Comic Sans MS" w:hAnsi="Comic Sans MS"/>
                <w:sz w:val="32"/>
                <w:szCs w:val="32"/>
              </w:rPr>
              <w:t xml:space="preserve"> aprè</w:t>
            </w:r>
            <w:r w:rsidRPr="00BF0F05">
              <w:rPr>
                <w:rFonts w:ascii="Comic Sans MS" w:hAnsi="Comic Sans MS"/>
                <w:sz w:val="32"/>
                <w:szCs w:val="32"/>
                <w:u w:val="single"/>
              </w:rPr>
              <w:t>s</w:t>
            </w:r>
            <w:r w:rsidRPr="00BF0F05">
              <w:rPr>
                <w:rFonts w:ascii="Comic Sans MS" w:hAnsi="Comic Sans MS"/>
                <w:sz w:val="32"/>
                <w:szCs w:val="32"/>
              </w:rPr>
              <w:t>, la chèvre rentra de la forê</w:t>
            </w:r>
            <w:r w:rsidRPr="00BF0F05">
              <w:rPr>
                <w:rFonts w:ascii="Comic Sans MS" w:hAnsi="Comic Sans MS"/>
                <w:sz w:val="32"/>
                <w:szCs w:val="32"/>
                <w:u w:val="single"/>
              </w:rPr>
              <w:t>t</w:t>
            </w:r>
            <w:r w:rsidRPr="00BF0F05">
              <w:rPr>
                <w:rFonts w:ascii="Comic Sans MS" w:hAnsi="Comic Sans MS"/>
                <w:sz w:val="32"/>
                <w:szCs w:val="32"/>
              </w:rPr>
              <w:t>. La porte de la maison étai</w:t>
            </w:r>
            <w:r w:rsidRPr="00BF0F05">
              <w:rPr>
                <w:rFonts w:ascii="Comic Sans MS" w:hAnsi="Comic Sans MS"/>
                <w:sz w:val="32"/>
                <w:szCs w:val="32"/>
                <w:u w:val="single"/>
              </w:rPr>
              <w:t>t</w:t>
            </w:r>
            <w:r w:rsidRPr="00BF0F05">
              <w:rPr>
                <w:rFonts w:ascii="Comic Sans MS" w:hAnsi="Comic Sans MS"/>
                <w:sz w:val="32"/>
                <w:szCs w:val="32"/>
              </w:rPr>
              <w:t xml:space="preserve"> toute grande ouverte ! La table, la chaise et les ban</w:t>
            </w:r>
            <w:r w:rsidRPr="00BF0F05">
              <w:rPr>
                <w:rFonts w:ascii="Comic Sans MS" w:hAnsi="Comic Sans MS"/>
                <w:sz w:val="32"/>
                <w:szCs w:val="32"/>
                <w:u w:val="single"/>
              </w:rPr>
              <w:t>cs</w:t>
            </w:r>
            <w:r w:rsidRPr="00BF0F05">
              <w:rPr>
                <w:rFonts w:ascii="Comic Sans MS" w:hAnsi="Comic Sans MS"/>
                <w:sz w:val="32"/>
                <w:szCs w:val="32"/>
              </w:rPr>
              <w:t xml:space="preserve"> étai</w:t>
            </w:r>
            <w:r w:rsidRPr="00BF0F05">
              <w:rPr>
                <w:rFonts w:ascii="Comic Sans MS" w:hAnsi="Comic Sans MS"/>
                <w:sz w:val="32"/>
                <w:szCs w:val="32"/>
                <w:u w:val="single"/>
              </w:rPr>
              <w:t>ent</w:t>
            </w:r>
            <w:r w:rsidRPr="00BF0F05">
              <w:rPr>
                <w:rFonts w:ascii="Comic Sans MS" w:hAnsi="Comic Sans MS"/>
                <w:sz w:val="32"/>
                <w:szCs w:val="32"/>
              </w:rPr>
              <w:t xml:space="preserve"> renversé</w:t>
            </w:r>
            <w:r w:rsidRPr="00BF0F05">
              <w:rPr>
                <w:rFonts w:ascii="Comic Sans MS" w:hAnsi="Comic Sans MS"/>
                <w:sz w:val="32"/>
                <w:szCs w:val="32"/>
                <w:u w:val="single"/>
              </w:rPr>
              <w:t>s</w:t>
            </w:r>
            <w:r w:rsidRPr="00BF0F05">
              <w:rPr>
                <w:rFonts w:ascii="Comic Sans MS" w:hAnsi="Comic Sans MS"/>
                <w:sz w:val="32"/>
                <w:szCs w:val="32"/>
              </w:rPr>
              <w:t>, la terrine à relaver étai</w:t>
            </w:r>
            <w:r w:rsidRPr="00BF0F05">
              <w:rPr>
                <w:rFonts w:ascii="Comic Sans MS" w:hAnsi="Comic Sans MS"/>
                <w:sz w:val="32"/>
                <w:szCs w:val="32"/>
                <w:u w:val="single"/>
              </w:rPr>
              <w:t>t</w:t>
            </w:r>
            <w:r w:rsidRPr="00BF0F05">
              <w:rPr>
                <w:rFonts w:ascii="Comic Sans MS" w:hAnsi="Comic Sans MS"/>
                <w:sz w:val="32"/>
                <w:szCs w:val="32"/>
              </w:rPr>
              <w:t xml:space="preserve"> en morceau</w:t>
            </w:r>
            <w:r w:rsidRPr="00BF0F05">
              <w:rPr>
                <w:rFonts w:ascii="Comic Sans MS" w:hAnsi="Comic Sans MS"/>
                <w:sz w:val="32"/>
                <w:szCs w:val="32"/>
                <w:u w:val="single"/>
              </w:rPr>
              <w:t>x</w:t>
            </w:r>
            <w:r w:rsidRPr="00BF0F05">
              <w:rPr>
                <w:rFonts w:ascii="Comic Sans MS" w:hAnsi="Comic Sans MS"/>
                <w:sz w:val="32"/>
                <w:szCs w:val="32"/>
              </w:rPr>
              <w:t> ! Elle chercha ses enfan</w:t>
            </w:r>
            <w:r w:rsidRPr="00BF0F05">
              <w:rPr>
                <w:rFonts w:ascii="Comic Sans MS" w:hAnsi="Comic Sans MS"/>
                <w:sz w:val="32"/>
                <w:szCs w:val="32"/>
                <w:u w:val="single"/>
              </w:rPr>
              <w:t>ts</w:t>
            </w:r>
            <w:r w:rsidRPr="00BF0F05">
              <w:rPr>
                <w:rFonts w:ascii="Comic Sans MS" w:hAnsi="Comic Sans MS"/>
                <w:sz w:val="32"/>
                <w:szCs w:val="32"/>
              </w:rPr>
              <w:t>, mai</w:t>
            </w:r>
            <w:r w:rsidRPr="00BF0F05">
              <w:rPr>
                <w:rFonts w:ascii="Comic Sans MS" w:hAnsi="Comic Sans MS"/>
                <w:sz w:val="32"/>
                <w:szCs w:val="32"/>
                <w:u w:val="single"/>
              </w:rPr>
              <w:t>s</w:t>
            </w:r>
            <w:r w:rsidRPr="00BF0F05">
              <w:rPr>
                <w:rFonts w:ascii="Comic Sans MS" w:hAnsi="Comic Sans MS"/>
                <w:sz w:val="32"/>
                <w:szCs w:val="32"/>
              </w:rPr>
              <w:t xml:space="preserve"> ne les trouva pa</w:t>
            </w:r>
            <w:r w:rsidRPr="00BF0F05">
              <w:rPr>
                <w:rFonts w:ascii="Comic Sans MS" w:hAnsi="Comic Sans MS"/>
                <w:sz w:val="32"/>
                <w:szCs w:val="32"/>
                <w:u w:val="single"/>
              </w:rPr>
              <w:t>s</w:t>
            </w:r>
            <w:r w:rsidRPr="00BF0F05">
              <w:rPr>
                <w:rFonts w:ascii="Comic Sans MS" w:hAnsi="Comic Sans MS"/>
                <w:sz w:val="32"/>
                <w:szCs w:val="32"/>
              </w:rPr>
              <w:t>. Elle les appela par leur nom, l’un aprè</w:t>
            </w:r>
            <w:r w:rsidRPr="00BF0F05">
              <w:rPr>
                <w:rFonts w:ascii="Comic Sans MS" w:hAnsi="Comic Sans MS"/>
                <w:sz w:val="32"/>
                <w:szCs w:val="32"/>
                <w:u w:val="single"/>
              </w:rPr>
              <w:t>s</w:t>
            </w:r>
            <w:r w:rsidRPr="00BF0F05">
              <w:rPr>
                <w:rFonts w:ascii="Comic Sans MS" w:hAnsi="Comic Sans MS"/>
                <w:sz w:val="32"/>
                <w:szCs w:val="32"/>
              </w:rPr>
              <w:t xml:space="preserve"> l’autre, mai</w:t>
            </w:r>
            <w:r w:rsidRPr="00BF0F05">
              <w:rPr>
                <w:rFonts w:ascii="Comic Sans MS" w:hAnsi="Comic Sans MS"/>
                <w:sz w:val="32"/>
                <w:szCs w:val="32"/>
                <w:u w:val="single"/>
              </w:rPr>
              <w:t>s</w:t>
            </w:r>
            <w:r w:rsidRPr="00BF0F05">
              <w:rPr>
                <w:rFonts w:ascii="Comic Sans MS" w:hAnsi="Comic Sans MS"/>
                <w:sz w:val="32"/>
                <w:szCs w:val="32"/>
              </w:rPr>
              <w:t xml:space="preserve"> personne ne répondi</w:t>
            </w:r>
            <w:r w:rsidRPr="00BF0F05">
              <w:rPr>
                <w:rFonts w:ascii="Comic Sans MS" w:hAnsi="Comic Sans MS"/>
                <w:sz w:val="32"/>
                <w:szCs w:val="32"/>
                <w:u w:val="single"/>
              </w:rPr>
              <w:t>t</w:t>
            </w:r>
            <w:r w:rsidRPr="00BF0F05">
              <w:rPr>
                <w:rFonts w:ascii="Comic Sans MS" w:hAnsi="Comic Sans MS"/>
                <w:sz w:val="32"/>
                <w:szCs w:val="32"/>
              </w:rPr>
              <w:t>. Enfin, quan</w:t>
            </w:r>
            <w:r w:rsidRPr="00BF0F05">
              <w:rPr>
                <w:rFonts w:ascii="Comic Sans MS" w:hAnsi="Comic Sans MS"/>
                <w:sz w:val="32"/>
                <w:szCs w:val="32"/>
                <w:u w:val="single"/>
              </w:rPr>
              <w:t>d</w:t>
            </w:r>
            <w:r w:rsidRPr="00BF0F05">
              <w:rPr>
                <w:rFonts w:ascii="Comic Sans MS" w:hAnsi="Comic Sans MS"/>
                <w:sz w:val="32"/>
                <w:szCs w:val="32"/>
              </w:rPr>
              <w:t xml:space="preserve"> elle appela le plu</w:t>
            </w:r>
            <w:r w:rsidRPr="00BF0F05">
              <w:rPr>
                <w:rFonts w:ascii="Comic Sans MS" w:hAnsi="Comic Sans MS"/>
                <w:sz w:val="32"/>
                <w:szCs w:val="32"/>
                <w:u w:val="single"/>
              </w:rPr>
              <w:t>s</w:t>
            </w:r>
            <w:r w:rsidRPr="00BF0F05">
              <w:rPr>
                <w:rFonts w:ascii="Comic Sans MS" w:hAnsi="Comic Sans MS"/>
                <w:sz w:val="32"/>
                <w:szCs w:val="32"/>
              </w:rPr>
              <w:t xml:space="preserve"> jeune, une petite v</w:t>
            </w:r>
            <w:r w:rsidRPr="00BF0F05">
              <w:rPr>
                <w:rFonts w:ascii="Comic Sans MS" w:hAnsi="Comic Sans MS"/>
                <w:b/>
                <w:sz w:val="32"/>
                <w:szCs w:val="32"/>
              </w:rPr>
              <w:t>oi</w:t>
            </w:r>
            <w:r w:rsidRPr="00BF0F05">
              <w:rPr>
                <w:rFonts w:ascii="Comic Sans MS" w:hAnsi="Comic Sans MS"/>
                <w:sz w:val="32"/>
                <w:szCs w:val="32"/>
                <w:u w:val="single"/>
              </w:rPr>
              <w:t>x</w:t>
            </w:r>
            <w:r w:rsidRPr="00BF0F05">
              <w:rPr>
                <w:rFonts w:ascii="Comic Sans MS" w:hAnsi="Comic Sans MS"/>
                <w:sz w:val="32"/>
                <w:szCs w:val="32"/>
              </w:rPr>
              <w:t xml:space="preserve"> s’écria : </w:t>
            </w:r>
          </w:p>
          <w:p w:rsidR="00BF0F05" w:rsidRPr="00BF0F05" w:rsidRDefault="00BF0F05" w:rsidP="00BF0F05">
            <w:pPr>
              <w:spacing w:line="360" w:lineRule="auto"/>
              <w:contextualSpacing/>
              <w:rPr>
                <w:rFonts w:ascii="Comic Sans MS" w:hAnsi="Comic Sans MS"/>
                <w:sz w:val="32"/>
                <w:szCs w:val="32"/>
              </w:rPr>
            </w:pPr>
            <w:r w:rsidRPr="00BF0F05">
              <w:rPr>
                <w:rFonts w:ascii="Comic Sans MS" w:hAnsi="Comic Sans MS"/>
                <w:sz w:val="32"/>
                <w:szCs w:val="32"/>
              </w:rPr>
              <w:t>« Chère mère, je sui</w:t>
            </w:r>
            <w:r w:rsidRPr="00BF0F05">
              <w:rPr>
                <w:rFonts w:ascii="Comic Sans MS" w:hAnsi="Comic Sans MS"/>
                <w:sz w:val="32"/>
                <w:szCs w:val="32"/>
                <w:u w:val="single"/>
              </w:rPr>
              <w:t>s</w:t>
            </w:r>
            <w:r w:rsidRPr="00BF0F05">
              <w:rPr>
                <w:rFonts w:ascii="Comic Sans MS" w:hAnsi="Comic Sans MS"/>
                <w:sz w:val="32"/>
                <w:szCs w:val="32"/>
              </w:rPr>
              <w:t xml:space="preserve"> caché dan</w:t>
            </w:r>
            <w:r w:rsidRPr="00BF0F05">
              <w:rPr>
                <w:rFonts w:ascii="Comic Sans MS" w:hAnsi="Comic Sans MS"/>
                <w:sz w:val="32"/>
                <w:szCs w:val="32"/>
                <w:u w:val="single"/>
              </w:rPr>
              <w:t>s</w:t>
            </w:r>
            <w:r w:rsidRPr="00BF0F05">
              <w:rPr>
                <w:rFonts w:ascii="Comic Sans MS" w:hAnsi="Comic Sans MS"/>
                <w:sz w:val="32"/>
                <w:szCs w:val="32"/>
              </w:rPr>
              <w:t xml:space="preserve"> la caisse de l’</w:t>
            </w:r>
            <w:r w:rsidRPr="00BF0F05">
              <w:rPr>
                <w:rFonts w:ascii="Comic Sans MS" w:hAnsi="Comic Sans MS"/>
                <w:sz w:val="32"/>
                <w:szCs w:val="32"/>
                <w:u w:val="single"/>
              </w:rPr>
              <w:t>h</w:t>
            </w:r>
            <w:r w:rsidRPr="00BF0F05">
              <w:rPr>
                <w:rFonts w:ascii="Comic Sans MS" w:hAnsi="Comic Sans MS"/>
                <w:sz w:val="32"/>
                <w:szCs w:val="32"/>
              </w:rPr>
              <w:t xml:space="preserve">orloge ! » </w:t>
            </w:r>
          </w:p>
          <w:p w:rsidR="00A570C3" w:rsidRPr="00FB6640" w:rsidRDefault="00BF0F05" w:rsidP="00BF0F05">
            <w:pPr>
              <w:spacing w:line="360" w:lineRule="auto"/>
              <w:contextualSpacing/>
              <w:rPr>
                <w:rFonts w:ascii="Comic Sans MS" w:hAnsi="Comic Sans MS"/>
                <w:sz w:val="36"/>
                <w:szCs w:val="36"/>
              </w:rPr>
            </w:pPr>
            <w:r w:rsidRPr="00BF0F05">
              <w:rPr>
                <w:rFonts w:ascii="Comic Sans MS" w:hAnsi="Comic Sans MS"/>
                <w:sz w:val="32"/>
                <w:szCs w:val="32"/>
              </w:rPr>
              <w:t>Il lui raconta que le lou</w:t>
            </w:r>
            <w:r w:rsidRPr="00BF0F05">
              <w:rPr>
                <w:rFonts w:ascii="Comic Sans MS" w:hAnsi="Comic Sans MS"/>
                <w:sz w:val="32"/>
                <w:szCs w:val="32"/>
                <w:u w:val="single"/>
              </w:rPr>
              <w:t>p</w:t>
            </w:r>
            <w:r w:rsidRPr="00BF0F05">
              <w:rPr>
                <w:rFonts w:ascii="Comic Sans MS" w:hAnsi="Comic Sans MS"/>
                <w:sz w:val="32"/>
                <w:szCs w:val="32"/>
              </w:rPr>
              <w:t xml:space="preserve"> étai</w:t>
            </w:r>
            <w:r w:rsidRPr="00BF0F05">
              <w:rPr>
                <w:rFonts w:ascii="Comic Sans MS" w:hAnsi="Comic Sans MS"/>
                <w:sz w:val="32"/>
                <w:szCs w:val="32"/>
                <w:u w:val="single"/>
              </w:rPr>
              <w:t>t</w:t>
            </w:r>
            <w:r w:rsidRPr="00BF0F05">
              <w:rPr>
                <w:rFonts w:ascii="Comic Sans MS" w:hAnsi="Comic Sans MS"/>
                <w:sz w:val="32"/>
                <w:szCs w:val="32"/>
              </w:rPr>
              <w:t xml:space="preserve"> venu et qu’il avai</w:t>
            </w:r>
            <w:r w:rsidRPr="00BF0F05">
              <w:rPr>
                <w:rFonts w:ascii="Comic Sans MS" w:hAnsi="Comic Sans MS"/>
                <w:sz w:val="32"/>
                <w:szCs w:val="32"/>
                <w:u w:val="single"/>
              </w:rPr>
              <w:t>t</w:t>
            </w:r>
            <w:r w:rsidRPr="00BF0F05">
              <w:rPr>
                <w:rFonts w:ascii="Comic Sans MS" w:hAnsi="Comic Sans MS"/>
                <w:sz w:val="32"/>
                <w:szCs w:val="32"/>
              </w:rPr>
              <w:t xml:space="preserve"> mangé tou</w:t>
            </w:r>
            <w:r w:rsidRPr="00BF0F05">
              <w:rPr>
                <w:rFonts w:ascii="Comic Sans MS" w:hAnsi="Comic Sans MS"/>
                <w:sz w:val="32"/>
                <w:szCs w:val="32"/>
                <w:u w:val="single"/>
              </w:rPr>
              <w:t>s</w:t>
            </w:r>
            <w:r w:rsidRPr="00BF0F05">
              <w:rPr>
                <w:rFonts w:ascii="Comic Sans MS" w:hAnsi="Comic Sans MS"/>
                <w:sz w:val="32"/>
                <w:szCs w:val="32"/>
              </w:rPr>
              <w:t xml:space="preserve"> les autre</w:t>
            </w:r>
            <w:r w:rsidRPr="00BF0F05">
              <w:rPr>
                <w:rFonts w:ascii="Comic Sans MS" w:hAnsi="Comic Sans MS"/>
                <w:sz w:val="32"/>
                <w:szCs w:val="32"/>
                <w:u w:val="single"/>
              </w:rPr>
              <w:t>s</w:t>
            </w:r>
            <w:r w:rsidRPr="00BF0F05">
              <w:rPr>
                <w:rFonts w:ascii="Comic Sans MS" w:hAnsi="Comic Sans MS"/>
                <w:sz w:val="32"/>
                <w:szCs w:val="32"/>
              </w:rPr>
              <w:t>. La pauvre mère pleura lon</w:t>
            </w:r>
            <w:r w:rsidRPr="00BF0F05">
              <w:rPr>
                <w:rFonts w:ascii="Comic Sans MS" w:hAnsi="Comic Sans MS"/>
                <w:sz w:val="32"/>
                <w:szCs w:val="32"/>
                <w:u w:val="single"/>
              </w:rPr>
              <w:t>g</w:t>
            </w:r>
            <w:r w:rsidRPr="00BF0F05">
              <w:rPr>
                <w:rFonts w:ascii="Comic Sans MS" w:hAnsi="Comic Sans MS"/>
                <w:sz w:val="32"/>
                <w:szCs w:val="32"/>
              </w:rPr>
              <w:t>tem</w:t>
            </w:r>
            <w:r w:rsidRPr="00BF0F05">
              <w:rPr>
                <w:rFonts w:ascii="Comic Sans MS" w:hAnsi="Comic Sans MS"/>
                <w:sz w:val="32"/>
                <w:szCs w:val="32"/>
                <w:u w:val="single"/>
              </w:rPr>
              <w:t>ps</w:t>
            </w:r>
            <w:r w:rsidRPr="00BF0F05">
              <w:rPr>
                <w:rFonts w:ascii="Comic Sans MS" w:hAnsi="Comic Sans MS"/>
                <w:sz w:val="32"/>
                <w:szCs w:val="32"/>
              </w:rPr>
              <w:t>.</w:t>
            </w:r>
          </w:p>
        </w:tc>
      </w:tr>
    </w:tbl>
    <w:p w:rsidR="004E143A" w:rsidRDefault="004E143A"/>
    <w:sectPr w:rsidR="004E143A" w:rsidSect="00A570C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3"/>
    <w:rsid w:val="004E143A"/>
    <w:rsid w:val="00A570C3"/>
    <w:rsid w:val="00BF0F05"/>
    <w:rsid w:val="00F50641"/>
    <w:rsid w:val="00FB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1C5-7B65-4042-BEEF-40DE52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2020-04-08T12:39:00Z</dcterms:created>
  <dcterms:modified xsi:type="dcterms:W3CDTF">2020-04-08T12:39:00Z</dcterms:modified>
</cp:coreProperties>
</file>