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0" w:type="auto"/>
        <w:tblLook w:val="04A0" w:firstRow="1" w:lastRow="0" w:firstColumn="1" w:lastColumn="0" w:noHBand="0" w:noVBand="1"/>
      </w:tblPr>
      <w:tblGrid>
        <w:gridCol w:w="15388"/>
      </w:tblGrid>
      <w:tr w:rsidR="00A570C3" w:rsidTr="00A570C3">
        <w:tc>
          <w:tcPr>
            <w:tcW w:w="15388" w:type="dxa"/>
          </w:tcPr>
          <w:p w:rsidR="00A570C3" w:rsidRPr="00F50641" w:rsidRDefault="00512EEF" w:rsidP="00A570C3">
            <w:pPr>
              <w:rPr>
                <w:rFonts w:ascii="Comic Sans MS" w:hAnsi="Comic Sans MS"/>
                <w:sz w:val="24"/>
                <w:szCs w:val="24"/>
              </w:rPr>
            </w:pPr>
            <w:r>
              <w:rPr>
                <w:rFonts w:ascii="Comic Sans MS" w:hAnsi="Comic Sans MS"/>
                <w:sz w:val="24"/>
                <w:szCs w:val="24"/>
              </w:rPr>
              <w:t>Voici le texte 8</w:t>
            </w:r>
            <w:bookmarkStart w:id="0" w:name="_GoBack"/>
            <w:bookmarkEnd w:id="0"/>
            <w:r w:rsidR="00F50641" w:rsidRPr="00F50641">
              <w:rPr>
                <w:rFonts w:ascii="Comic Sans MS" w:hAnsi="Comic Sans MS"/>
                <w:sz w:val="24"/>
                <w:szCs w:val="24"/>
              </w:rPr>
              <w:t xml:space="preserve">. </w:t>
            </w:r>
            <w:r w:rsidR="00A570C3" w:rsidRPr="00F50641">
              <w:rPr>
                <w:rFonts w:ascii="Comic Sans MS" w:hAnsi="Comic Sans MS"/>
                <w:sz w:val="24"/>
                <w:szCs w:val="24"/>
              </w:rPr>
              <w:t xml:space="preserve">Afin de faciliter sa lecture, votre enfant peut colorier les sons complexes en fonction d’un code couleur. </w:t>
            </w:r>
          </w:p>
          <w:p w:rsidR="00A570C3" w:rsidRDefault="00A570C3" w:rsidP="00A570C3">
            <w:pPr>
              <w:rPr>
                <w:rFonts w:ascii="Comic Sans MS" w:hAnsi="Comic Sans MS"/>
                <w:sz w:val="28"/>
                <w:szCs w:val="28"/>
              </w:rPr>
            </w:pPr>
          </w:p>
          <w:tbl>
            <w:tblPr>
              <w:tblStyle w:val="Grilledutableau"/>
              <w:tblW w:w="0" w:type="auto"/>
              <w:tblLook w:val="04A0" w:firstRow="1" w:lastRow="0" w:firstColumn="1" w:lastColumn="0" w:noHBand="0" w:noVBand="1"/>
            </w:tblPr>
            <w:tblGrid>
              <w:gridCol w:w="3096"/>
              <w:gridCol w:w="3108"/>
              <w:gridCol w:w="3065"/>
              <w:gridCol w:w="3021"/>
              <w:gridCol w:w="2872"/>
            </w:tblGrid>
            <w:tr w:rsidR="00FB6640" w:rsidTr="00FB6640">
              <w:tc>
                <w:tcPr>
                  <w:tcW w:w="3096" w:type="dxa"/>
                </w:tcPr>
                <w:p w:rsidR="00FB6640" w:rsidRDefault="00FB6640" w:rsidP="00A570C3">
                  <w:pPr>
                    <w:rPr>
                      <w:rFonts w:ascii="Comic Sans MS" w:hAnsi="Comic Sans MS"/>
                      <w:sz w:val="28"/>
                      <w:szCs w:val="28"/>
                    </w:rPr>
                  </w:pPr>
                  <w:r>
                    <w:rPr>
                      <w:rFonts w:ascii="Comic Sans MS" w:hAnsi="Comic Sans MS"/>
                      <w:sz w:val="28"/>
                      <w:szCs w:val="28"/>
                    </w:rPr>
                    <w:t>AN / EN / AM / EM : orange</w:t>
                  </w:r>
                </w:p>
              </w:tc>
              <w:tc>
                <w:tcPr>
                  <w:tcW w:w="3108" w:type="dxa"/>
                </w:tcPr>
                <w:p w:rsidR="00FB6640" w:rsidRDefault="00FB6640" w:rsidP="00A570C3">
                  <w:pPr>
                    <w:rPr>
                      <w:rFonts w:ascii="Comic Sans MS" w:hAnsi="Comic Sans MS"/>
                      <w:sz w:val="28"/>
                      <w:szCs w:val="28"/>
                    </w:rPr>
                  </w:pPr>
                  <w:r>
                    <w:rPr>
                      <w:rFonts w:ascii="Comic Sans MS" w:hAnsi="Comic Sans MS"/>
                      <w:sz w:val="28"/>
                      <w:szCs w:val="28"/>
                    </w:rPr>
                    <w:t>ON : marron</w:t>
                  </w:r>
                </w:p>
              </w:tc>
              <w:tc>
                <w:tcPr>
                  <w:tcW w:w="3065" w:type="dxa"/>
                </w:tcPr>
                <w:p w:rsidR="00FB6640" w:rsidRDefault="00FB6640" w:rsidP="00A570C3">
                  <w:pPr>
                    <w:rPr>
                      <w:rFonts w:ascii="Comic Sans MS" w:hAnsi="Comic Sans MS"/>
                      <w:sz w:val="28"/>
                      <w:szCs w:val="28"/>
                    </w:rPr>
                  </w:pPr>
                  <w:r>
                    <w:rPr>
                      <w:rFonts w:ascii="Comic Sans MS" w:hAnsi="Comic Sans MS"/>
                      <w:sz w:val="28"/>
                      <w:szCs w:val="28"/>
                    </w:rPr>
                    <w:t>AU / EAU : jaune</w:t>
                  </w:r>
                </w:p>
              </w:tc>
              <w:tc>
                <w:tcPr>
                  <w:tcW w:w="3021" w:type="dxa"/>
                </w:tcPr>
                <w:p w:rsidR="00FB6640" w:rsidRDefault="00FB6640" w:rsidP="00A570C3">
                  <w:pPr>
                    <w:rPr>
                      <w:rFonts w:ascii="Comic Sans MS" w:hAnsi="Comic Sans MS"/>
                      <w:sz w:val="28"/>
                      <w:szCs w:val="28"/>
                    </w:rPr>
                  </w:pPr>
                  <w:r>
                    <w:rPr>
                      <w:rFonts w:ascii="Comic Sans MS" w:hAnsi="Comic Sans MS"/>
                      <w:sz w:val="28"/>
                      <w:szCs w:val="28"/>
                    </w:rPr>
                    <w:t>AI / EI : vert</w:t>
                  </w:r>
                </w:p>
              </w:tc>
              <w:tc>
                <w:tcPr>
                  <w:tcW w:w="2872" w:type="dxa"/>
                  <w:tcBorders>
                    <w:bottom w:val="single" w:sz="4" w:space="0" w:color="auto"/>
                  </w:tcBorders>
                </w:tcPr>
                <w:p w:rsidR="00FB6640" w:rsidRDefault="00FB6640" w:rsidP="00A570C3">
                  <w:pPr>
                    <w:rPr>
                      <w:rFonts w:ascii="Comic Sans MS" w:hAnsi="Comic Sans MS"/>
                      <w:sz w:val="28"/>
                      <w:szCs w:val="28"/>
                    </w:rPr>
                  </w:pPr>
                  <w:r>
                    <w:rPr>
                      <w:rFonts w:ascii="Comic Sans MS" w:hAnsi="Comic Sans MS"/>
                      <w:sz w:val="28"/>
                      <w:szCs w:val="28"/>
                    </w:rPr>
                    <w:t>IN : indigo</w:t>
                  </w:r>
                </w:p>
              </w:tc>
            </w:tr>
            <w:tr w:rsidR="00FB6640" w:rsidTr="00FB6640">
              <w:tc>
                <w:tcPr>
                  <w:tcW w:w="3096" w:type="dxa"/>
                </w:tcPr>
                <w:p w:rsidR="00FB6640" w:rsidRDefault="00FB6640" w:rsidP="00A570C3">
                  <w:pPr>
                    <w:rPr>
                      <w:rFonts w:ascii="Comic Sans MS" w:hAnsi="Comic Sans MS"/>
                      <w:sz w:val="28"/>
                      <w:szCs w:val="28"/>
                    </w:rPr>
                  </w:pPr>
                  <w:r>
                    <w:rPr>
                      <w:rFonts w:ascii="Comic Sans MS" w:hAnsi="Comic Sans MS"/>
                      <w:sz w:val="28"/>
                      <w:szCs w:val="28"/>
                    </w:rPr>
                    <w:t>EZ / ER : rosé</w:t>
                  </w:r>
                </w:p>
              </w:tc>
              <w:tc>
                <w:tcPr>
                  <w:tcW w:w="3108" w:type="dxa"/>
                </w:tcPr>
                <w:p w:rsidR="00FB6640" w:rsidRDefault="00FB6640" w:rsidP="00A570C3">
                  <w:pPr>
                    <w:rPr>
                      <w:rFonts w:ascii="Comic Sans MS" w:hAnsi="Comic Sans MS"/>
                      <w:sz w:val="28"/>
                      <w:szCs w:val="28"/>
                    </w:rPr>
                  </w:pPr>
                  <w:r>
                    <w:rPr>
                      <w:rFonts w:ascii="Comic Sans MS" w:hAnsi="Comic Sans MS"/>
                      <w:sz w:val="28"/>
                      <w:szCs w:val="28"/>
                    </w:rPr>
                    <w:t>OU : rouge</w:t>
                  </w:r>
                </w:p>
              </w:tc>
              <w:tc>
                <w:tcPr>
                  <w:tcW w:w="3065" w:type="dxa"/>
                </w:tcPr>
                <w:p w:rsidR="00FB6640" w:rsidRDefault="00FB6640" w:rsidP="00A570C3">
                  <w:pPr>
                    <w:rPr>
                      <w:rFonts w:ascii="Comic Sans MS" w:hAnsi="Comic Sans MS"/>
                      <w:sz w:val="28"/>
                      <w:szCs w:val="28"/>
                    </w:rPr>
                  </w:pPr>
                  <w:r>
                    <w:rPr>
                      <w:rFonts w:ascii="Comic Sans MS" w:hAnsi="Comic Sans MS"/>
                      <w:sz w:val="28"/>
                      <w:szCs w:val="28"/>
                    </w:rPr>
                    <w:t>EU : bleu</w:t>
                  </w:r>
                </w:p>
              </w:tc>
              <w:tc>
                <w:tcPr>
                  <w:tcW w:w="3021" w:type="dxa"/>
                </w:tcPr>
                <w:p w:rsidR="00FB6640" w:rsidRDefault="00FB6640" w:rsidP="00A570C3">
                  <w:pPr>
                    <w:rPr>
                      <w:rFonts w:ascii="Comic Sans MS" w:hAnsi="Comic Sans MS"/>
                      <w:sz w:val="28"/>
                      <w:szCs w:val="28"/>
                    </w:rPr>
                  </w:pPr>
                  <w:r>
                    <w:rPr>
                      <w:rFonts w:ascii="Comic Sans MS" w:hAnsi="Comic Sans MS"/>
                      <w:sz w:val="28"/>
                      <w:szCs w:val="28"/>
                    </w:rPr>
                    <w:t>OI : noir</w:t>
                  </w:r>
                </w:p>
                <w:p w:rsidR="00FB6640" w:rsidRDefault="00FB6640" w:rsidP="00A570C3">
                  <w:pPr>
                    <w:rPr>
                      <w:rFonts w:ascii="Comic Sans MS" w:hAnsi="Comic Sans MS"/>
                      <w:sz w:val="28"/>
                      <w:szCs w:val="28"/>
                    </w:rPr>
                  </w:pPr>
                </w:p>
              </w:tc>
              <w:tc>
                <w:tcPr>
                  <w:tcW w:w="2872" w:type="dxa"/>
                  <w:tcBorders>
                    <w:bottom w:val="nil"/>
                    <w:right w:val="nil"/>
                  </w:tcBorders>
                </w:tcPr>
                <w:p w:rsidR="00FB6640" w:rsidRDefault="00FB6640" w:rsidP="00A570C3">
                  <w:pPr>
                    <w:rPr>
                      <w:rFonts w:ascii="Comic Sans MS" w:hAnsi="Comic Sans MS"/>
                      <w:sz w:val="28"/>
                      <w:szCs w:val="28"/>
                    </w:rPr>
                  </w:pPr>
                </w:p>
              </w:tc>
            </w:tr>
          </w:tbl>
          <w:p w:rsidR="00A570C3" w:rsidRDefault="00A570C3" w:rsidP="00A570C3">
            <w:pPr>
              <w:rPr>
                <w:rFonts w:ascii="Comic Sans MS" w:hAnsi="Comic Sans MS"/>
                <w:sz w:val="28"/>
                <w:szCs w:val="28"/>
              </w:rPr>
            </w:pPr>
          </w:p>
          <w:p w:rsidR="00A570C3" w:rsidRPr="00F50641" w:rsidRDefault="00A570C3" w:rsidP="00A570C3">
            <w:pPr>
              <w:rPr>
                <w:rFonts w:ascii="Comic Sans MS" w:hAnsi="Comic Sans MS"/>
                <w:sz w:val="24"/>
                <w:szCs w:val="24"/>
              </w:rPr>
            </w:pPr>
            <w:r w:rsidRPr="00F50641">
              <w:rPr>
                <w:rFonts w:ascii="Comic Sans MS" w:hAnsi="Comic Sans MS"/>
                <w:sz w:val="24"/>
                <w:szCs w:val="24"/>
              </w:rPr>
              <w:t xml:space="preserve">Merci de faire cette activité avec votre enfant. Vous pouvez lui demander le nombre de lignes, le nombre de phrases. Votre enfant lit plusieurs fois le texte silencieusement. Pour vérifier sa compréhension, vous pouvez lui poser des questions. Ensuite, </w:t>
            </w:r>
            <w:r w:rsidR="00F50641" w:rsidRPr="00F50641">
              <w:rPr>
                <w:rFonts w:ascii="Comic Sans MS" w:hAnsi="Comic Sans MS"/>
                <w:sz w:val="24"/>
                <w:szCs w:val="24"/>
              </w:rPr>
              <w:t>merci de faire</w:t>
            </w:r>
            <w:r w:rsidRPr="00F50641">
              <w:rPr>
                <w:rFonts w:ascii="Comic Sans MS" w:hAnsi="Comic Sans MS"/>
                <w:sz w:val="24"/>
                <w:szCs w:val="24"/>
              </w:rPr>
              <w:t xml:space="preserve"> lire plusieurs fois votre enfant à voix haute.</w:t>
            </w:r>
          </w:p>
          <w:p w:rsidR="00A570C3" w:rsidRDefault="00A570C3"/>
        </w:tc>
      </w:tr>
      <w:tr w:rsidR="00A570C3" w:rsidTr="00A570C3">
        <w:tc>
          <w:tcPr>
            <w:tcW w:w="15388" w:type="dxa"/>
          </w:tcPr>
          <w:p w:rsidR="004A6F04" w:rsidRDefault="004A6F04" w:rsidP="004A6F04">
            <w:pPr>
              <w:rPr>
                <w:rFonts w:ascii="Comic Sans MS" w:hAnsi="Comic Sans MS"/>
                <w:color w:val="0070C0"/>
                <w:sz w:val="20"/>
                <w:szCs w:val="20"/>
                <w:u w:val="single"/>
              </w:rPr>
            </w:pPr>
            <w:r w:rsidRPr="004A6F04">
              <w:rPr>
                <w:rFonts w:ascii="Comic Sans MS" w:hAnsi="Comic Sans MS"/>
                <w:color w:val="0070C0"/>
                <w:sz w:val="40"/>
                <w:szCs w:val="40"/>
                <w:u w:val="single"/>
              </w:rPr>
              <w:t>Texte 8</w:t>
            </w:r>
          </w:p>
          <w:p w:rsidR="004A6F04" w:rsidRPr="004A6F04" w:rsidRDefault="004A6F04" w:rsidP="004A6F04">
            <w:pPr>
              <w:rPr>
                <w:rFonts w:ascii="Comic Sans MS" w:hAnsi="Comic Sans MS"/>
                <w:color w:val="0070C0"/>
                <w:sz w:val="20"/>
                <w:szCs w:val="20"/>
                <w:u w:val="single"/>
              </w:rPr>
            </w:pPr>
          </w:p>
          <w:p w:rsidR="004A6F04" w:rsidRPr="004A6F04" w:rsidRDefault="004A6F04" w:rsidP="004A6F04">
            <w:pPr>
              <w:spacing w:line="360" w:lineRule="auto"/>
              <w:contextualSpacing/>
              <w:rPr>
                <w:rFonts w:ascii="Comic Sans MS" w:hAnsi="Comic Sans MS"/>
                <w:sz w:val="36"/>
                <w:szCs w:val="36"/>
              </w:rPr>
            </w:pPr>
            <w:r w:rsidRPr="004A6F04">
              <w:rPr>
                <w:rFonts w:ascii="Comic Sans MS" w:hAnsi="Comic Sans MS"/>
                <w:sz w:val="36"/>
                <w:szCs w:val="36"/>
              </w:rPr>
              <w:t>Ce fu</w:t>
            </w:r>
            <w:r w:rsidRPr="004A6F04">
              <w:rPr>
                <w:rFonts w:ascii="Comic Sans MS" w:hAnsi="Comic Sans MS"/>
                <w:sz w:val="36"/>
                <w:szCs w:val="36"/>
                <w:u w:val="single"/>
              </w:rPr>
              <w:t>t</w:t>
            </w:r>
            <w:r w:rsidRPr="004A6F04">
              <w:rPr>
                <w:rFonts w:ascii="Comic Sans MS" w:hAnsi="Comic Sans MS"/>
                <w:sz w:val="36"/>
                <w:szCs w:val="36"/>
              </w:rPr>
              <w:t xml:space="preserve"> une grande j</w:t>
            </w:r>
            <w:r w:rsidRPr="004A6F04">
              <w:rPr>
                <w:rFonts w:ascii="Comic Sans MS" w:hAnsi="Comic Sans MS"/>
                <w:b/>
                <w:sz w:val="36"/>
                <w:szCs w:val="36"/>
              </w:rPr>
              <w:t>oi</w:t>
            </w:r>
            <w:r w:rsidRPr="004A6F04">
              <w:rPr>
                <w:rFonts w:ascii="Comic Sans MS" w:hAnsi="Comic Sans MS"/>
                <w:sz w:val="36"/>
                <w:szCs w:val="36"/>
                <w:u w:val="single"/>
              </w:rPr>
              <w:t>e</w:t>
            </w:r>
            <w:r w:rsidRPr="004A6F04">
              <w:rPr>
                <w:rFonts w:ascii="Comic Sans MS" w:hAnsi="Comic Sans MS"/>
                <w:sz w:val="36"/>
                <w:szCs w:val="36"/>
              </w:rPr>
              <w:t> ! Il</w:t>
            </w:r>
            <w:r w:rsidRPr="004A6F04">
              <w:rPr>
                <w:rFonts w:ascii="Comic Sans MS" w:hAnsi="Comic Sans MS"/>
                <w:sz w:val="36"/>
                <w:szCs w:val="36"/>
                <w:u w:val="single"/>
              </w:rPr>
              <w:t>s</w:t>
            </w:r>
            <w:r w:rsidRPr="004A6F04">
              <w:rPr>
                <w:rFonts w:ascii="Comic Sans MS" w:hAnsi="Comic Sans MS"/>
                <w:sz w:val="36"/>
                <w:szCs w:val="36"/>
              </w:rPr>
              <w:t xml:space="preserve"> embrassère</w:t>
            </w:r>
            <w:r w:rsidRPr="004A6F04">
              <w:rPr>
                <w:rFonts w:ascii="Comic Sans MS" w:hAnsi="Comic Sans MS"/>
                <w:sz w:val="36"/>
                <w:szCs w:val="36"/>
                <w:u w:val="single"/>
              </w:rPr>
              <w:t>nt</w:t>
            </w:r>
            <w:r w:rsidRPr="004A6F04">
              <w:rPr>
                <w:rFonts w:ascii="Comic Sans MS" w:hAnsi="Comic Sans MS"/>
                <w:sz w:val="36"/>
                <w:szCs w:val="36"/>
              </w:rPr>
              <w:t xml:space="preserve"> leur chère petite mère et cabriolai</w:t>
            </w:r>
            <w:r w:rsidRPr="004A6F04">
              <w:rPr>
                <w:rFonts w:ascii="Comic Sans MS" w:hAnsi="Comic Sans MS"/>
                <w:sz w:val="36"/>
                <w:szCs w:val="36"/>
                <w:u w:val="single"/>
              </w:rPr>
              <w:t>ent</w:t>
            </w:r>
            <w:r w:rsidRPr="004A6F04">
              <w:rPr>
                <w:rFonts w:ascii="Comic Sans MS" w:hAnsi="Comic Sans MS"/>
                <w:sz w:val="36"/>
                <w:szCs w:val="36"/>
              </w:rPr>
              <w:t xml:space="preserve"> en tou</w:t>
            </w:r>
            <w:r w:rsidRPr="004A6F04">
              <w:rPr>
                <w:rFonts w:ascii="Comic Sans MS" w:hAnsi="Comic Sans MS"/>
                <w:sz w:val="36"/>
                <w:szCs w:val="36"/>
                <w:u w:val="single"/>
              </w:rPr>
              <w:t>s</w:t>
            </w:r>
            <w:r w:rsidRPr="004A6F04">
              <w:rPr>
                <w:rFonts w:ascii="Comic Sans MS" w:hAnsi="Comic Sans MS"/>
                <w:sz w:val="36"/>
                <w:szCs w:val="36"/>
              </w:rPr>
              <w:t xml:space="preserve"> sens. </w:t>
            </w:r>
          </w:p>
          <w:p w:rsidR="004A6F04" w:rsidRPr="004A6F04" w:rsidRDefault="004A6F04" w:rsidP="004A6F04">
            <w:pPr>
              <w:spacing w:line="360" w:lineRule="auto"/>
              <w:contextualSpacing/>
              <w:rPr>
                <w:rFonts w:ascii="Comic Sans MS" w:hAnsi="Comic Sans MS"/>
                <w:sz w:val="36"/>
                <w:szCs w:val="36"/>
              </w:rPr>
            </w:pPr>
            <w:r w:rsidRPr="004A6F04">
              <w:rPr>
                <w:rFonts w:ascii="Comic Sans MS" w:hAnsi="Comic Sans MS"/>
                <w:sz w:val="36"/>
                <w:szCs w:val="36"/>
              </w:rPr>
              <w:t>« Maintenan</w:t>
            </w:r>
            <w:r w:rsidRPr="004A6F04">
              <w:rPr>
                <w:rFonts w:ascii="Comic Sans MS" w:hAnsi="Comic Sans MS"/>
                <w:sz w:val="36"/>
                <w:szCs w:val="36"/>
                <w:u w:val="single"/>
              </w:rPr>
              <w:t>t</w:t>
            </w:r>
            <w:r w:rsidRPr="004A6F04">
              <w:rPr>
                <w:rFonts w:ascii="Comic Sans MS" w:hAnsi="Comic Sans MS"/>
                <w:sz w:val="36"/>
                <w:szCs w:val="36"/>
              </w:rPr>
              <w:t>, dit la chèvre, allez chercher des pierres pour remplir le ventre de la maudite bête pendan</w:t>
            </w:r>
            <w:r w:rsidRPr="004A6F04">
              <w:rPr>
                <w:rFonts w:ascii="Comic Sans MS" w:hAnsi="Comic Sans MS"/>
                <w:sz w:val="36"/>
                <w:szCs w:val="36"/>
                <w:u w:val="single"/>
              </w:rPr>
              <w:t>t</w:t>
            </w:r>
            <w:r w:rsidRPr="004A6F04">
              <w:rPr>
                <w:rFonts w:ascii="Comic Sans MS" w:hAnsi="Comic Sans MS"/>
                <w:sz w:val="36"/>
                <w:szCs w:val="36"/>
              </w:rPr>
              <w:t xml:space="preserve"> qu’elle dor</w:t>
            </w:r>
            <w:r w:rsidRPr="004A6F04">
              <w:rPr>
                <w:rFonts w:ascii="Comic Sans MS" w:hAnsi="Comic Sans MS"/>
                <w:sz w:val="36"/>
                <w:szCs w:val="36"/>
                <w:u w:val="single"/>
              </w:rPr>
              <w:t>t</w:t>
            </w:r>
            <w:r w:rsidRPr="004A6F04">
              <w:rPr>
                <w:rFonts w:ascii="Comic Sans MS" w:hAnsi="Comic Sans MS"/>
                <w:sz w:val="36"/>
                <w:szCs w:val="36"/>
              </w:rPr>
              <w:t xml:space="preserve">. » </w:t>
            </w:r>
          </w:p>
          <w:p w:rsidR="004A6F04" w:rsidRPr="004A6F04" w:rsidRDefault="004A6F04" w:rsidP="004A6F04">
            <w:pPr>
              <w:spacing w:line="360" w:lineRule="auto"/>
              <w:contextualSpacing/>
              <w:rPr>
                <w:rFonts w:ascii="Comic Sans MS" w:hAnsi="Comic Sans MS"/>
                <w:sz w:val="36"/>
                <w:szCs w:val="36"/>
              </w:rPr>
            </w:pPr>
            <w:r w:rsidRPr="004A6F04">
              <w:rPr>
                <w:rFonts w:ascii="Comic Sans MS" w:hAnsi="Comic Sans MS"/>
                <w:sz w:val="36"/>
                <w:szCs w:val="36"/>
              </w:rPr>
              <w:t>Alor</w:t>
            </w:r>
            <w:r w:rsidRPr="004A6F04">
              <w:rPr>
                <w:rFonts w:ascii="Comic Sans MS" w:hAnsi="Comic Sans MS"/>
                <w:sz w:val="36"/>
                <w:szCs w:val="36"/>
                <w:u w:val="single"/>
              </w:rPr>
              <w:t>s</w:t>
            </w:r>
            <w:r w:rsidRPr="004A6F04">
              <w:rPr>
                <w:rFonts w:ascii="Comic Sans MS" w:hAnsi="Comic Sans MS"/>
                <w:sz w:val="36"/>
                <w:szCs w:val="36"/>
              </w:rPr>
              <w:t xml:space="preserve"> les peti</w:t>
            </w:r>
            <w:r w:rsidRPr="004A6F04">
              <w:rPr>
                <w:rFonts w:ascii="Comic Sans MS" w:hAnsi="Comic Sans MS"/>
                <w:sz w:val="36"/>
                <w:szCs w:val="36"/>
                <w:u w:val="single"/>
              </w:rPr>
              <w:t>ts</w:t>
            </w:r>
            <w:r w:rsidRPr="004A6F04">
              <w:rPr>
                <w:rFonts w:ascii="Comic Sans MS" w:hAnsi="Comic Sans MS"/>
                <w:sz w:val="36"/>
                <w:szCs w:val="36"/>
              </w:rPr>
              <w:t xml:space="preserve"> cabri</w:t>
            </w:r>
            <w:r w:rsidRPr="004A6F04">
              <w:rPr>
                <w:rFonts w:ascii="Comic Sans MS" w:hAnsi="Comic Sans MS"/>
                <w:sz w:val="36"/>
                <w:szCs w:val="36"/>
                <w:u w:val="single"/>
              </w:rPr>
              <w:t>s</w:t>
            </w:r>
            <w:r w:rsidRPr="004A6F04">
              <w:rPr>
                <w:rFonts w:ascii="Comic Sans MS" w:hAnsi="Comic Sans MS"/>
                <w:sz w:val="36"/>
                <w:szCs w:val="36"/>
              </w:rPr>
              <w:t xml:space="preserve"> allère</w:t>
            </w:r>
            <w:r w:rsidRPr="004A6F04">
              <w:rPr>
                <w:rFonts w:ascii="Comic Sans MS" w:hAnsi="Comic Sans MS"/>
                <w:sz w:val="36"/>
                <w:szCs w:val="36"/>
                <w:u w:val="single"/>
              </w:rPr>
              <w:t>nt</w:t>
            </w:r>
            <w:r w:rsidRPr="004A6F04">
              <w:rPr>
                <w:rFonts w:ascii="Comic Sans MS" w:hAnsi="Comic Sans MS"/>
                <w:sz w:val="36"/>
                <w:szCs w:val="36"/>
              </w:rPr>
              <w:t xml:space="preserve"> vite chercher des pierre</w:t>
            </w:r>
            <w:r w:rsidRPr="004A6F04">
              <w:rPr>
                <w:rFonts w:ascii="Comic Sans MS" w:hAnsi="Comic Sans MS"/>
                <w:sz w:val="36"/>
                <w:szCs w:val="36"/>
                <w:u w:val="single"/>
              </w:rPr>
              <w:t>s</w:t>
            </w:r>
            <w:r w:rsidRPr="004A6F04">
              <w:rPr>
                <w:rFonts w:ascii="Comic Sans MS" w:hAnsi="Comic Sans MS"/>
                <w:sz w:val="36"/>
                <w:szCs w:val="36"/>
              </w:rPr>
              <w:t xml:space="preserve"> et en remplire</w:t>
            </w:r>
            <w:r w:rsidRPr="004A6F04">
              <w:rPr>
                <w:rFonts w:ascii="Comic Sans MS" w:hAnsi="Comic Sans MS"/>
                <w:sz w:val="36"/>
                <w:szCs w:val="36"/>
                <w:u w:val="single"/>
              </w:rPr>
              <w:t>nt</w:t>
            </w:r>
            <w:r w:rsidRPr="004A6F04">
              <w:rPr>
                <w:rFonts w:ascii="Comic Sans MS" w:hAnsi="Comic Sans MS"/>
                <w:sz w:val="36"/>
                <w:szCs w:val="36"/>
              </w:rPr>
              <w:t xml:space="preserve"> le ventre du lou</w:t>
            </w:r>
            <w:r w:rsidRPr="004A6F04">
              <w:rPr>
                <w:rFonts w:ascii="Comic Sans MS" w:hAnsi="Comic Sans MS"/>
                <w:sz w:val="36"/>
                <w:szCs w:val="36"/>
                <w:u w:val="single"/>
              </w:rPr>
              <w:t>p</w:t>
            </w:r>
            <w:r w:rsidRPr="004A6F04">
              <w:rPr>
                <w:rFonts w:ascii="Comic Sans MS" w:hAnsi="Comic Sans MS"/>
                <w:sz w:val="36"/>
                <w:szCs w:val="36"/>
              </w:rPr>
              <w:t>. Pui</w:t>
            </w:r>
            <w:r w:rsidRPr="004A6F04">
              <w:rPr>
                <w:rFonts w:ascii="Comic Sans MS" w:hAnsi="Comic Sans MS"/>
                <w:sz w:val="36"/>
                <w:szCs w:val="36"/>
                <w:u w:val="single"/>
              </w:rPr>
              <w:t>s</w:t>
            </w:r>
            <w:r w:rsidRPr="004A6F04">
              <w:rPr>
                <w:rFonts w:ascii="Comic Sans MS" w:hAnsi="Comic Sans MS"/>
                <w:sz w:val="36"/>
                <w:szCs w:val="36"/>
              </w:rPr>
              <w:t xml:space="preserve"> la mère se </w:t>
            </w:r>
            <w:r w:rsidRPr="004A6F04">
              <w:rPr>
                <w:rFonts w:ascii="Comic Sans MS" w:hAnsi="Comic Sans MS"/>
                <w:sz w:val="36"/>
                <w:szCs w:val="36"/>
                <w:u w:val="single"/>
              </w:rPr>
              <w:t>h</w:t>
            </w:r>
            <w:r w:rsidRPr="004A6F04">
              <w:rPr>
                <w:rFonts w:ascii="Comic Sans MS" w:hAnsi="Comic Sans MS"/>
                <w:sz w:val="36"/>
                <w:szCs w:val="36"/>
              </w:rPr>
              <w:t>âta de le recoudre pendan</w:t>
            </w:r>
            <w:r w:rsidRPr="004A6F04">
              <w:rPr>
                <w:rFonts w:ascii="Comic Sans MS" w:hAnsi="Comic Sans MS"/>
                <w:sz w:val="36"/>
                <w:szCs w:val="36"/>
                <w:u w:val="single"/>
              </w:rPr>
              <w:t>t</w:t>
            </w:r>
            <w:r w:rsidRPr="004A6F04">
              <w:rPr>
                <w:rFonts w:ascii="Comic Sans MS" w:hAnsi="Comic Sans MS"/>
                <w:sz w:val="36"/>
                <w:szCs w:val="36"/>
              </w:rPr>
              <w:t xml:space="preserve"> son sommeil.</w:t>
            </w:r>
          </w:p>
          <w:p w:rsidR="00A570C3" w:rsidRPr="00232A41" w:rsidRDefault="00A570C3" w:rsidP="00F50641">
            <w:pPr>
              <w:spacing w:line="360" w:lineRule="auto"/>
              <w:contextualSpacing/>
              <w:rPr>
                <w:rFonts w:ascii="Comic Sans MS" w:hAnsi="Comic Sans MS"/>
                <w:color w:val="000000" w:themeColor="text1"/>
                <w:sz w:val="36"/>
                <w:szCs w:val="36"/>
              </w:rPr>
            </w:pPr>
          </w:p>
        </w:tc>
      </w:tr>
    </w:tbl>
    <w:p w:rsidR="004E143A" w:rsidRDefault="004E143A"/>
    <w:sectPr w:rsidR="004E143A" w:rsidSect="00A570C3">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0C3"/>
    <w:rsid w:val="00232A41"/>
    <w:rsid w:val="004A6F04"/>
    <w:rsid w:val="004E143A"/>
    <w:rsid w:val="00512EEF"/>
    <w:rsid w:val="00607BAA"/>
    <w:rsid w:val="00A570C3"/>
    <w:rsid w:val="00CF5E6E"/>
    <w:rsid w:val="00F50641"/>
    <w:rsid w:val="00FB664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9981C5-7B65-4042-BEEF-40DE5298A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A570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512EE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12E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1163</TotalTime>
  <Pages>1</Pages>
  <Words>147</Words>
  <Characters>814</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4</cp:revision>
  <cp:lastPrinted>2020-05-02T08:28:00Z</cp:lastPrinted>
  <dcterms:created xsi:type="dcterms:W3CDTF">2020-04-29T16:25:00Z</dcterms:created>
  <dcterms:modified xsi:type="dcterms:W3CDTF">2020-05-02T08:28:00Z</dcterms:modified>
</cp:coreProperties>
</file>